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42D269C4" w:rsidR="00FC105D" w:rsidRPr="000B5644" w:rsidRDefault="00000000">
      <w:pPr>
        <w:rPr>
          <w:rFonts w:asciiTheme="minorHAnsi" w:hAnsiTheme="minorHAnsi"/>
          <w:b/>
          <w:bCs/>
          <w:sz w:val="26"/>
          <w:szCs w:val="26"/>
          <w:lang w:val="nl-NL"/>
        </w:rPr>
      </w:pPr>
      <w:r w:rsidRPr="000B5644">
        <w:rPr>
          <w:rFonts w:asciiTheme="minorHAnsi" w:hAnsiTheme="minorHAnsi"/>
          <w:b/>
          <w:bCs/>
          <w:sz w:val="26"/>
          <w:szCs w:val="26"/>
          <w:lang w:val="nl-NL"/>
        </w:rPr>
        <w:t>Opmerking</w:t>
      </w:r>
      <w:r w:rsidR="003307A6" w:rsidRPr="000B5644">
        <w:rPr>
          <w:rFonts w:asciiTheme="minorHAnsi" w:hAnsiTheme="minorHAnsi"/>
          <w:b/>
          <w:bCs/>
          <w:sz w:val="26"/>
          <w:szCs w:val="26"/>
          <w:lang w:val="nl-NL"/>
        </w:rPr>
        <w:t>en van de Deken van de Surinaamse Orde van Advocaten</w:t>
      </w:r>
      <w:r w:rsidRPr="000B5644">
        <w:rPr>
          <w:rFonts w:asciiTheme="minorHAnsi" w:hAnsiTheme="minorHAnsi"/>
          <w:b/>
          <w:bCs/>
          <w:sz w:val="26"/>
          <w:szCs w:val="26"/>
          <w:lang w:val="nl-NL"/>
        </w:rPr>
        <w:t xml:space="preserve"> ter gelegenheid </w:t>
      </w:r>
      <w:r w:rsidR="003307A6" w:rsidRPr="000B5644">
        <w:rPr>
          <w:rFonts w:asciiTheme="minorHAnsi" w:hAnsiTheme="minorHAnsi"/>
          <w:b/>
          <w:bCs/>
          <w:sz w:val="26"/>
          <w:szCs w:val="26"/>
          <w:lang w:val="nl-NL"/>
        </w:rPr>
        <w:t xml:space="preserve">van de </w:t>
      </w:r>
      <w:r w:rsidRPr="000B5644">
        <w:rPr>
          <w:rFonts w:asciiTheme="minorHAnsi" w:hAnsiTheme="minorHAnsi"/>
          <w:b/>
          <w:bCs/>
          <w:sz w:val="26"/>
          <w:szCs w:val="26"/>
          <w:lang w:val="nl-NL"/>
        </w:rPr>
        <w:t xml:space="preserve">opening </w:t>
      </w:r>
      <w:r w:rsidR="003307A6" w:rsidRPr="000B5644">
        <w:rPr>
          <w:rFonts w:asciiTheme="minorHAnsi" w:hAnsiTheme="minorHAnsi"/>
          <w:b/>
          <w:bCs/>
          <w:sz w:val="26"/>
          <w:szCs w:val="26"/>
          <w:lang w:val="nl-NL"/>
        </w:rPr>
        <w:t xml:space="preserve">van het </w:t>
      </w:r>
      <w:r w:rsidRPr="000B5644">
        <w:rPr>
          <w:rFonts w:asciiTheme="minorHAnsi" w:hAnsiTheme="minorHAnsi"/>
          <w:b/>
          <w:bCs/>
          <w:sz w:val="26"/>
          <w:szCs w:val="26"/>
          <w:lang w:val="nl-NL"/>
        </w:rPr>
        <w:t>zittingsjaar</w:t>
      </w:r>
      <w:r w:rsidR="003307A6" w:rsidRPr="000B5644">
        <w:rPr>
          <w:rFonts w:asciiTheme="minorHAnsi" w:hAnsiTheme="minorHAnsi"/>
          <w:b/>
          <w:bCs/>
          <w:sz w:val="26"/>
          <w:szCs w:val="26"/>
          <w:lang w:val="nl-NL"/>
        </w:rPr>
        <w:t xml:space="preserve"> 202</w:t>
      </w:r>
      <w:r w:rsidR="000B5644" w:rsidRPr="000B5644">
        <w:rPr>
          <w:rFonts w:asciiTheme="minorHAnsi" w:hAnsiTheme="minorHAnsi"/>
          <w:b/>
          <w:bCs/>
          <w:sz w:val="26"/>
          <w:szCs w:val="26"/>
          <w:lang w:val="nl-NL"/>
        </w:rPr>
        <w:t>5</w:t>
      </w:r>
      <w:r w:rsidR="009E5A89" w:rsidRPr="000B5644">
        <w:rPr>
          <w:rFonts w:asciiTheme="minorHAnsi" w:hAnsiTheme="minorHAnsi"/>
          <w:b/>
          <w:bCs/>
          <w:sz w:val="26"/>
          <w:szCs w:val="26"/>
          <w:lang w:val="nl-NL"/>
        </w:rPr>
        <w:t>-202</w:t>
      </w:r>
      <w:r w:rsidR="000B5644" w:rsidRPr="000B5644">
        <w:rPr>
          <w:rFonts w:asciiTheme="minorHAnsi" w:hAnsiTheme="minorHAnsi"/>
          <w:b/>
          <w:bCs/>
          <w:sz w:val="26"/>
          <w:szCs w:val="26"/>
          <w:lang w:val="nl-NL"/>
        </w:rPr>
        <w:t>6</w:t>
      </w:r>
      <w:r w:rsidRPr="000B5644">
        <w:rPr>
          <w:rFonts w:asciiTheme="minorHAnsi" w:hAnsiTheme="minorHAnsi"/>
          <w:b/>
          <w:bCs/>
          <w:sz w:val="26"/>
          <w:szCs w:val="26"/>
          <w:lang w:val="nl-NL"/>
        </w:rPr>
        <w:tab/>
      </w:r>
      <w:r w:rsidR="009E5A89" w:rsidRPr="000B5644">
        <w:rPr>
          <w:rFonts w:asciiTheme="minorHAnsi" w:hAnsiTheme="minorHAnsi"/>
          <w:b/>
          <w:bCs/>
          <w:sz w:val="26"/>
          <w:szCs w:val="26"/>
          <w:lang w:val="nl-NL"/>
        </w:rPr>
        <w:t>3</w:t>
      </w:r>
      <w:r w:rsidRPr="000B5644">
        <w:rPr>
          <w:rFonts w:asciiTheme="minorHAnsi" w:hAnsiTheme="minorHAnsi"/>
          <w:b/>
          <w:bCs/>
          <w:sz w:val="26"/>
          <w:szCs w:val="26"/>
          <w:lang w:val="nl-NL"/>
        </w:rPr>
        <w:t>-10-202</w:t>
      </w:r>
      <w:r w:rsidR="009E5A89" w:rsidRPr="000B5644">
        <w:rPr>
          <w:rFonts w:asciiTheme="minorHAnsi" w:hAnsiTheme="minorHAnsi"/>
          <w:b/>
          <w:bCs/>
          <w:sz w:val="26"/>
          <w:szCs w:val="26"/>
          <w:lang w:val="nl-NL"/>
        </w:rPr>
        <w:t>5</w:t>
      </w:r>
    </w:p>
    <w:p w14:paraId="00000002" w14:textId="77777777" w:rsidR="00FC105D" w:rsidRPr="000B5644" w:rsidRDefault="00FC105D">
      <w:pPr>
        <w:rPr>
          <w:rFonts w:asciiTheme="minorHAnsi" w:hAnsiTheme="minorHAnsi"/>
          <w:sz w:val="26"/>
          <w:szCs w:val="26"/>
          <w:lang w:val="nl-NL"/>
        </w:rPr>
      </w:pPr>
    </w:p>
    <w:p w14:paraId="4A073A0D" w14:textId="77777777" w:rsidR="003307A6" w:rsidRPr="000B5644" w:rsidRDefault="003307A6" w:rsidP="003307A6">
      <w:pPr>
        <w:rPr>
          <w:rFonts w:asciiTheme="minorHAnsi" w:hAnsiTheme="minorHAnsi"/>
          <w:sz w:val="26"/>
          <w:szCs w:val="26"/>
          <w:lang w:val="nl-NL"/>
        </w:rPr>
      </w:pPr>
    </w:p>
    <w:p w14:paraId="0FE755E0" w14:textId="77777777" w:rsidR="000B5644" w:rsidRPr="000B5644" w:rsidRDefault="000B5644" w:rsidP="003307A6">
      <w:pPr>
        <w:rPr>
          <w:rFonts w:asciiTheme="minorHAnsi" w:hAnsiTheme="minorHAnsi"/>
          <w:sz w:val="26"/>
          <w:szCs w:val="26"/>
          <w:lang w:val="nl-NL"/>
        </w:rPr>
      </w:pPr>
      <w:r w:rsidRPr="000B5644">
        <w:rPr>
          <w:rFonts w:asciiTheme="minorHAnsi" w:hAnsiTheme="minorHAnsi"/>
          <w:sz w:val="26"/>
          <w:szCs w:val="26"/>
          <w:lang w:val="nl-NL"/>
        </w:rPr>
        <w:t xml:space="preserve">Geachte aanwezigen, </w:t>
      </w:r>
    </w:p>
    <w:p w14:paraId="0C93558F" w14:textId="77777777" w:rsidR="000B5644" w:rsidRPr="000B5644" w:rsidRDefault="000B5644" w:rsidP="003307A6">
      <w:pPr>
        <w:rPr>
          <w:rFonts w:asciiTheme="minorHAnsi" w:hAnsiTheme="minorHAnsi"/>
          <w:sz w:val="26"/>
          <w:szCs w:val="26"/>
          <w:lang w:val="nl-NL"/>
        </w:rPr>
      </w:pPr>
    </w:p>
    <w:p w14:paraId="0BA2D54E" w14:textId="38D633F0" w:rsidR="003307A6" w:rsidRPr="000B5644" w:rsidRDefault="003307A6" w:rsidP="003307A6">
      <w:pPr>
        <w:rPr>
          <w:rFonts w:asciiTheme="minorHAnsi" w:hAnsiTheme="minorHAnsi"/>
          <w:sz w:val="26"/>
          <w:szCs w:val="26"/>
          <w:lang w:val="nl-NL"/>
        </w:rPr>
      </w:pPr>
      <w:r w:rsidRPr="000B5644">
        <w:rPr>
          <w:rFonts w:asciiTheme="minorHAnsi" w:hAnsiTheme="minorHAnsi"/>
          <w:sz w:val="26"/>
          <w:szCs w:val="26"/>
          <w:lang w:val="nl-NL"/>
        </w:rPr>
        <w:t>Ik voeg mij bij de eerder in achtgenomen protocollen van begroeting uitgebracht door de voorgaande sprekers.</w:t>
      </w:r>
    </w:p>
    <w:p w14:paraId="00DDCD95" w14:textId="77777777" w:rsidR="003307A6" w:rsidRPr="000B5644" w:rsidRDefault="003307A6" w:rsidP="003307A6">
      <w:pPr>
        <w:rPr>
          <w:rFonts w:asciiTheme="minorHAnsi" w:hAnsiTheme="minorHAnsi"/>
          <w:sz w:val="26"/>
          <w:szCs w:val="26"/>
          <w:lang w:val="nl-NL"/>
        </w:rPr>
      </w:pPr>
    </w:p>
    <w:p w14:paraId="12C4A01B" w14:textId="6CAA64F7" w:rsidR="00356202" w:rsidRPr="000B5644" w:rsidRDefault="00356202" w:rsidP="00356202">
      <w:pPr>
        <w:rPr>
          <w:rFonts w:asciiTheme="minorHAnsi" w:hAnsiTheme="minorHAnsi"/>
          <w:sz w:val="26"/>
          <w:szCs w:val="26"/>
          <w:lang w:val="nl-NL"/>
        </w:rPr>
      </w:pPr>
      <w:r w:rsidRPr="000B5644">
        <w:rPr>
          <w:rFonts w:asciiTheme="minorHAnsi" w:hAnsiTheme="minorHAnsi"/>
          <w:sz w:val="26"/>
          <w:szCs w:val="26"/>
          <w:lang w:val="nl-NL"/>
        </w:rPr>
        <w:t>Het is mij een eer om u vandaag toe te spreken bij de officiële opening van het nieuwe zittingsjaar. Een moment van reflectie én van vooruitblik. Want ook dit jaar staan wij als beroepsgroep voor belangrijke uitdagingen en keuzes, die medebepalend zullen zijn voor de koers van onze rechtsstaat.</w:t>
      </w:r>
    </w:p>
    <w:p w14:paraId="20D3EC7D" w14:textId="77777777" w:rsidR="005428E8" w:rsidRPr="000B5644" w:rsidRDefault="005428E8" w:rsidP="00356202">
      <w:pPr>
        <w:rPr>
          <w:rFonts w:asciiTheme="minorHAnsi" w:hAnsiTheme="minorHAnsi"/>
          <w:sz w:val="26"/>
          <w:szCs w:val="26"/>
          <w:lang w:val="nl-NL"/>
        </w:rPr>
      </w:pPr>
    </w:p>
    <w:p w14:paraId="1B276E32" w14:textId="24F6C4B9" w:rsidR="00BF5544" w:rsidRDefault="000B5644" w:rsidP="005428E8">
      <w:pPr>
        <w:rPr>
          <w:rFonts w:asciiTheme="minorHAnsi" w:hAnsiTheme="minorHAnsi"/>
          <w:sz w:val="26"/>
          <w:szCs w:val="26"/>
          <w:lang w:val="nl-NL"/>
        </w:rPr>
      </w:pPr>
      <w:r w:rsidRPr="000B5644">
        <w:rPr>
          <w:rFonts w:asciiTheme="minorHAnsi" w:hAnsiTheme="minorHAnsi"/>
          <w:sz w:val="26"/>
          <w:szCs w:val="26"/>
          <w:lang w:val="nl-NL"/>
        </w:rPr>
        <w:t xml:space="preserve">Dit </w:t>
      </w:r>
      <w:r w:rsidR="005428E8" w:rsidRPr="005428E8">
        <w:rPr>
          <w:rFonts w:asciiTheme="minorHAnsi" w:hAnsiTheme="minorHAnsi"/>
          <w:sz w:val="26"/>
          <w:szCs w:val="26"/>
          <w:lang w:val="nl-NL"/>
        </w:rPr>
        <w:t xml:space="preserve">zittingsjaar vangt aan met </w:t>
      </w:r>
      <w:r w:rsidRPr="000B5644">
        <w:rPr>
          <w:rFonts w:asciiTheme="minorHAnsi" w:hAnsiTheme="minorHAnsi"/>
          <w:sz w:val="26"/>
          <w:szCs w:val="26"/>
          <w:lang w:val="nl-NL"/>
        </w:rPr>
        <w:t xml:space="preserve">het </w:t>
      </w:r>
      <w:r w:rsidR="005428E8" w:rsidRPr="005428E8">
        <w:rPr>
          <w:rFonts w:asciiTheme="minorHAnsi" w:hAnsiTheme="minorHAnsi"/>
          <w:sz w:val="26"/>
          <w:szCs w:val="26"/>
          <w:lang w:val="nl-NL"/>
        </w:rPr>
        <w:t xml:space="preserve">verder vertrouwd raken met de praktijkwerking van het </w:t>
      </w:r>
      <w:r w:rsidR="00621F36">
        <w:rPr>
          <w:rFonts w:asciiTheme="minorHAnsi" w:hAnsiTheme="minorHAnsi"/>
          <w:sz w:val="26"/>
          <w:szCs w:val="26"/>
          <w:lang w:val="nl-NL"/>
        </w:rPr>
        <w:t xml:space="preserve">in 2024 aangenomen vernieuwde </w:t>
      </w:r>
      <w:r w:rsidR="005428E8" w:rsidRPr="005428E8">
        <w:rPr>
          <w:rFonts w:asciiTheme="minorHAnsi" w:hAnsiTheme="minorHAnsi"/>
          <w:sz w:val="26"/>
          <w:szCs w:val="26"/>
          <w:lang w:val="nl-NL"/>
        </w:rPr>
        <w:t xml:space="preserve">Burgerlijk Wetboek en de aanverwante wetten. Op sommige onderdelen ervaren de leden van de Surinaamse Orde van Advocaten </w:t>
      </w:r>
      <w:proofErr w:type="gramStart"/>
      <w:r w:rsidR="00CF2FFD">
        <w:rPr>
          <w:rFonts w:asciiTheme="minorHAnsi" w:hAnsiTheme="minorHAnsi"/>
          <w:sz w:val="26"/>
          <w:szCs w:val="26"/>
          <w:lang w:val="nl-NL"/>
        </w:rPr>
        <w:t>reeds</w:t>
      </w:r>
      <w:proofErr w:type="gramEnd"/>
      <w:r w:rsidR="00CF2FFD">
        <w:rPr>
          <w:rFonts w:asciiTheme="minorHAnsi" w:hAnsiTheme="minorHAnsi"/>
          <w:sz w:val="26"/>
          <w:szCs w:val="26"/>
          <w:lang w:val="nl-NL"/>
        </w:rPr>
        <w:t xml:space="preserve"> </w:t>
      </w:r>
      <w:r w:rsidR="00CF2FFD" w:rsidRPr="005428E8">
        <w:rPr>
          <w:rFonts w:asciiTheme="minorHAnsi" w:hAnsiTheme="minorHAnsi"/>
          <w:sz w:val="26"/>
          <w:szCs w:val="26"/>
          <w:lang w:val="nl-NL"/>
        </w:rPr>
        <w:t xml:space="preserve">gewenning </w:t>
      </w:r>
      <w:r w:rsidR="00CF2FFD">
        <w:rPr>
          <w:rFonts w:asciiTheme="minorHAnsi" w:hAnsiTheme="minorHAnsi"/>
          <w:sz w:val="26"/>
          <w:szCs w:val="26"/>
          <w:lang w:val="nl-NL"/>
        </w:rPr>
        <w:t xml:space="preserve">aan het nieuwe </w:t>
      </w:r>
      <w:r w:rsidR="005428E8" w:rsidRPr="005428E8">
        <w:rPr>
          <w:rFonts w:asciiTheme="minorHAnsi" w:hAnsiTheme="minorHAnsi"/>
          <w:sz w:val="26"/>
          <w:szCs w:val="26"/>
          <w:lang w:val="nl-NL"/>
        </w:rPr>
        <w:t>en herkenn</w:t>
      </w:r>
      <w:r w:rsidR="00621F36">
        <w:rPr>
          <w:rFonts w:asciiTheme="minorHAnsi" w:hAnsiTheme="minorHAnsi"/>
          <w:sz w:val="26"/>
          <w:szCs w:val="26"/>
          <w:lang w:val="nl-NL"/>
        </w:rPr>
        <w:t xml:space="preserve">ing van </w:t>
      </w:r>
      <w:r w:rsidR="008970CA">
        <w:rPr>
          <w:rFonts w:asciiTheme="minorHAnsi" w:hAnsiTheme="minorHAnsi"/>
          <w:sz w:val="26"/>
          <w:szCs w:val="26"/>
          <w:lang w:val="nl-NL"/>
        </w:rPr>
        <w:t>het oude recht</w:t>
      </w:r>
      <w:r w:rsidR="005428E8" w:rsidRPr="005428E8">
        <w:rPr>
          <w:rFonts w:asciiTheme="minorHAnsi" w:hAnsiTheme="minorHAnsi"/>
          <w:sz w:val="26"/>
          <w:szCs w:val="26"/>
          <w:lang w:val="nl-NL"/>
        </w:rPr>
        <w:t xml:space="preserve">. </w:t>
      </w:r>
      <w:r w:rsidR="00BF5544">
        <w:rPr>
          <w:rFonts w:asciiTheme="minorHAnsi" w:hAnsiTheme="minorHAnsi"/>
          <w:sz w:val="26"/>
          <w:szCs w:val="26"/>
          <w:lang w:val="nl-NL"/>
        </w:rPr>
        <w:t>A</w:t>
      </w:r>
      <w:r w:rsidR="00B246CD">
        <w:rPr>
          <w:rFonts w:asciiTheme="minorHAnsi" w:hAnsiTheme="minorHAnsi"/>
          <w:sz w:val="26"/>
          <w:szCs w:val="26"/>
          <w:lang w:val="nl-NL"/>
        </w:rPr>
        <w:t xml:space="preserve">ndere </w:t>
      </w:r>
      <w:r w:rsidR="005428E8" w:rsidRPr="005428E8">
        <w:rPr>
          <w:rFonts w:asciiTheme="minorHAnsi" w:hAnsiTheme="minorHAnsi"/>
          <w:sz w:val="26"/>
          <w:szCs w:val="26"/>
          <w:lang w:val="nl-NL"/>
        </w:rPr>
        <w:t xml:space="preserve">gebieden </w:t>
      </w:r>
      <w:r w:rsidR="00BF5544">
        <w:rPr>
          <w:rFonts w:asciiTheme="minorHAnsi" w:hAnsiTheme="minorHAnsi"/>
          <w:sz w:val="26"/>
          <w:szCs w:val="26"/>
          <w:lang w:val="nl-NL"/>
        </w:rPr>
        <w:t>zijn</w:t>
      </w:r>
      <w:r w:rsidR="00CF2FFD">
        <w:rPr>
          <w:rFonts w:asciiTheme="minorHAnsi" w:hAnsiTheme="minorHAnsi"/>
          <w:sz w:val="26"/>
          <w:szCs w:val="26"/>
          <w:lang w:val="nl-NL"/>
        </w:rPr>
        <w:t xml:space="preserve"> zodanig</w:t>
      </w:r>
      <w:r w:rsidR="00BF5544">
        <w:rPr>
          <w:rFonts w:asciiTheme="minorHAnsi" w:hAnsiTheme="minorHAnsi"/>
          <w:sz w:val="26"/>
          <w:szCs w:val="26"/>
          <w:lang w:val="nl-NL"/>
        </w:rPr>
        <w:t xml:space="preserve"> nieuw </w:t>
      </w:r>
      <w:r w:rsidR="00CF2FFD">
        <w:rPr>
          <w:rFonts w:asciiTheme="minorHAnsi" w:hAnsiTheme="minorHAnsi"/>
          <w:sz w:val="26"/>
          <w:szCs w:val="26"/>
          <w:lang w:val="nl-NL"/>
        </w:rPr>
        <w:t xml:space="preserve">dat er haast </w:t>
      </w:r>
      <w:r w:rsidR="005428E8" w:rsidRPr="005428E8">
        <w:rPr>
          <w:rFonts w:asciiTheme="minorHAnsi" w:hAnsiTheme="minorHAnsi"/>
          <w:sz w:val="26"/>
          <w:szCs w:val="26"/>
          <w:lang w:val="nl-NL"/>
        </w:rPr>
        <w:t xml:space="preserve">pionierswerk </w:t>
      </w:r>
      <w:r w:rsidR="00CF2FFD">
        <w:rPr>
          <w:rFonts w:asciiTheme="minorHAnsi" w:hAnsiTheme="minorHAnsi"/>
          <w:sz w:val="26"/>
          <w:szCs w:val="26"/>
          <w:lang w:val="nl-NL"/>
        </w:rPr>
        <w:t xml:space="preserve">wordt </w:t>
      </w:r>
      <w:r w:rsidR="007C75FE">
        <w:rPr>
          <w:rFonts w:asciiTheme="minorHAnsi" w:hAnsiTheme="minorHAnsi"/>
          <w:sz w:val="26"/>
          <w:szCs w:val="26"/>
          <w:lang w:val="nl-NL"/>
        </w:rPr>
        <w:t xml:space="preserve">verricht, hetgeen </w:t>
      </w:r>
      <w:r w:rsidR="005428E8" w:rsidRPr="005428E8">
        <w:rPr>
          <w:rFonts w:asciiTheme="minorHAnsi" w:hAnsiTheme="minorHAnsi"/>
          <w:sz w:val="26"/>
          <w:szCs w:val="26"/>
          <w:lang w:val="nl-NL"/>
        </w:rPr>
        <w:t xml:space="preserve">een hele opgave is voor een werkcultuur waarin ontstaansgeschiedenis, traditie, precedenten en gewoonte tweede natuur zijn voor beroepsbeoefenaars aan alle zijden van de rechtspleging. </w:t>
      </w:r>
    </w:p>
    <w:p w14:paraId="74AF84EC" w14:textId="77777777" w:rsidR="00BF5544" w:rsidRDefault="00BF5544" w:rsidP="005428E8">
      <w:pPr>
        <w:rPr>
          <w:rFonts w:asciiTheme="minorHAnsi" w:hAnsiTheme="minorHAnsi"/>
          <w:sz w:val="26"/>
          <w:szCs w:val="26"/>
          <w:lang w:val="nl-NL"/>
        </w:rPr>
      </w:pPr>
    </w:p>
    <w:p w14:paraId="3F0517A3" w14:textId="2F422052" w:rsidR="00E90665" w:rsidRPr="005428E8" w:rsidRDefault="00E90665" w:rsidP="00E90665">
      <w:pPr>
        <w:rPr>
          <w:rFonts w:asciiTheme="minorHAnsi" w:hAnsiTheme="minorHAnsi"/>
          <w:sz w:val="26"/>
          <w:szCs w:val="26"/>
          <w:lang w:val="nl-NL"/>
        </w:rPr>
      </w:pPr>
      <w:r>
        <w:rPr>
          <w:rFonts w:asciiTheme="minorHAnsi" w:hAnsiTheme="minorHAnsi"/>
          <w:sz w:val="26"/>
          <w:szCs w:val="26"/>
          <w:lang w:val="nl-NL"/>
        </w:rPr>
        <w:t>En dan zijn er een paar gebieden waarvan wij ons afvragen of de verander</w:t>
      </w:r>
      <w:r w:rsidR="007C75FE">
        <w:rPr>
          <w:rFonts w:asciiTheme="minorHAnsi" w:hAnsiTheme="minorHAnsi"/>
          <w:sz w:val="26"/>
          <w:szCs w:val="26"/>
          <w:lang w:val="nl-NL"/>
        </w:rPr>
        <w:t>de wetgeving ook</w:t>
      </w:r>
      <w:r>
        <w:rPr>
          <w:rFonts w:asciiTheme="minorHAnsi" w:hAnsiTheme="minorHAnsi"/>
          <w:sz w:val="26"/>
          <w:szCs w:val="26"/>
          <w:lang w:val="nl-NL"/>
        </w:rPr>
        <w:t xml:space="preserve"> echt een verbetering is. En of de aanpassing niet indruist tegen de Surinaamse cultuur, gebruiken en waarden.  </w:t>
      </w:r>
      <w:r w:rsidR="002B0ED1">
        <w:rPr>
          <w:rFonts w:asciiTheme="minorHAnsi" w:hAnsiTheme="minorHAnsi"/>
          <w:sz w:val="26"/>
          <w:szCs w:val="26"/>
          <w:lang w:val="nl-NL"/>
        </w:rPr>
        <w:t>D</w:t>
      </w:r>
      <w:r w:rsidR="00CF2FFD">
        <w:rPr>
          <w:rFonts w:asciiTheme="minorHAnsi" w:hAnsiTheme="minorHAnsi"/>
          <w:sz w:val="26"/>
          <w:szCs w:val="26"/>
          <w:lang w:val="nl-NL"/>
        </w:rPr>
        <w:t xml:space="preserve">e </w:t>
      </w:r>
      <w:r w:rsidR="00B97CAD">
        <w:rPr>
          <w:rFonts w:asciiTheme="minorHAnsi" w:hAnsiTheme="minorHAnsi"/>
          <w:sz w:val="26"/>
          <w:szCs w:val="26"/>
          <w:lang w:val="nl-NL"/>
        </w:rPr>
        <w:t xml:space="preserve">tijd </w:t>
      </w:r>
      <w:r w:rsidR="002B0ED1">
        <w:rPr>
          <w:rFonts w:asciiTheme="minorHAnsi" w:hAnsiTheme="minorHAnsi"/>
          <w:sz w:val="26"/>
          <w:szCs w:val="26"/>
          <w:lang w:val="nl-NL"/>
        </w:rPr>
        <w:t xml:space="preserve">zal </w:t>
      </w:r>
      <w:r w:rsidR="00CF2FFD">
        <w:rPr>
          <w:rFonts w:asciiTheme="minorHAnsi" w:hAnsiTheme="minorHAnsi"/>
          <w:sz w:val="26"/>
          <w:szCs w:val="26"/>
          <w:lang w:val="nl-NL"/>
        </w:rPr>
        <w:t xml:space="preserve">ons </w:t>
      </w:r>
      <w:r w:rsidR="00B97CAD">
        <w:rPr>
          <w:rFonts w:asciiTheme="minorHAnsi" w:hAnsiTheme="minorHAnsi"/>
          <w:sz w:val="26"/>
          <w:szCs w:val="26"/>
          <w:lang w:val="nl-NL"/>
        </w:rPr>
        <w:t xml:space="preserve">leren </w:t>
      </w:r>
      <w:r w:rsidR="002B0ED1">
        <w:rPr>
          <w:rFonts w:asciiTheme="minorHAnsi" w:hAnsiTheme="minorHAnsi"/>
          <w:sz w:val="26"/>
          <w:szCs w:val="26"/>
          <w:lang w:val="nl-NL"/>
        </w:rPr>
        <w:t>o</w:t>
      </w:r>
      <w:r w:rsidR="002B0ED1">
        <w:rPr>
          <w:rFonts w:asciiTheme="minorHAnsi" w:hAnsiTheme="minorHAnsi"/>
          <w:sz w:val="26"/>
          <w:szCs w:val="26"/>
          <w:lang w:val="nl-NL"/>
        </w:rPr>
        <w:t>f dit inderdaad het geval is</w:t>
      </w:r>
      <w:r w:rsidR="002B0ED1">
        <w:rPr>
          <w:rFonts w:asciiTheme="minorHAnsi" w:hAnsiTheme="minorHAnsi"/>
          <w:sz w:val="26"/>
          <w:szCs w:val="26"/>
          <w:lang w:val="nl-NL"/>
        </w:rPr>
        <w:t xml:space="preserve"> en </w:t>
      </w:r>
      <w:r w:rsidR="00B97CAD">
        <w:rPr>
          <w:rFonts w:asciiTheme="minorHAnsi" w:hAnsiTheme="minorHAnsi"/>
          <w:sz w:val="26"/>
          <w:szCs w:val="26"/>
          <w:lang w:val="nl-NL"/>
        </w:rPr>
        <w:t>h</w:t>
      </w:r>
      <w:r>
        <w:rPr>
          <w:rFonts w:asciiTheme="minorHAnsi" w:hAnsiTheme="minorHAnsi"/>
          <w:sz w:val="26"/>
          <w:szCs w:val="26"/>
          <w:lang w:val="nl-NL"/>
        </w:rPr>
        <w:t xml:space="preserve">et is </w:t>
      </w:r>
      <w:r w:rsidR="00CF2FFD">
        <w:rPr>
          <w:rFonts w:asciiTheme="minorHAnsi" w:hAnsiTheme="minorHAnsi"/>
          <w:sz w:val="26"/>
          <w:szCs w:val="26"/>
          <w:lang w:val="nl-NL"/>
        </w:rPr>
        <w:t xml:space="preserve">in elk geval </w:t>
      </w:r>
      <w:r>
        <w:rPr>
          <w:rFonts w:asciiTheme="minorHAnsi" w:hAnsiTheme="minorHAnsi"/>
          <w:sz w:val="26"/>
          <w:szCs w:val="26"/>
          <w:lang w:val="nl-NL"/>
        </w:rPr>
        <w:t xml:space="preserve">belangrijk dat wij </w:t>
      </w:r>
      <w:r w:rsidR="00B97CAD">
        <w:rPr>
          <w:rFonts w:asciiTheme="minorHAnsi" w:hAnsiTheme="minorHAnsi"/>
          <w:sz w:val="26"/>
          <w:szCs w:val="26"/>
          <w:lang w:val="nl-NL"/>
        </w:rPr>
        <w:t>als Surinaamse</w:t>
      </w:r>
      <w:r>
        <w:rPr>
          <w:rFonts w:asciiTheme="minorHAnsi" w:hAnsiTheme="minorHAnsi"/>
          <w:sz w:val="26"/>
          <w:szCs w:val="26"/>
          <w:lang w:val="nl-NL"/>
        </w:rPr>
        <w:t xml:space="preserve"> samenleving, maar </w:t>
      </w:r>
      <w:r w:rsidR="002B0ED1">
        <w:rPr>
          <w:rFonts w:asciiTheme="minorHAnsi" w:hAnsiTheme="minorHAnsi"/>
          <w:sz w:val="26"/>
          <w:szCs w:val="26"/>
          <w:lang w:val="nl-NL"/>
        </w:rPr>
        <w:t xml:space="preserve">meer nog </w:t>
      </w:r>
      <w:r>
        <w:rPr>
          <w:rFonts w:asciiTheme="minorHAnsi" w:hAnsiTheme="minorHAnsi"/>
          <w:sz w:val="26"/>
          <w:szCs w:val="26"/>
          <w:lang w:val="nl-NL"/>
        </w:rPr>
        <w:t xml:space="preserve">als </w:t>
      </w:r>
      <w:r w:rsidR="00B97CAD">
        <w:rPr>
          <w:rFonts w:asciiTheme="minorHAnsi" w:hAnsiTheme="minorHAnsi"/>
          <w:sz w:val="26"/>
          <w:szCs w:val="26"/>
          <w:lang w:val="nl-NL"/>
        </w:rPr>
        <w:t xml:space="preserve">Surinaamse </w:t>
      </w:r>
      <w:r>
        <w:rPr>
          <w:rFonts w:asciiTheme="minorHAnsi" w:hAnsiTheme="minorHAnsi"/>
          <w:sz w:val="26"/>
          <w:szCs w:val="26"/>
          <w:lang w:val="nl-NL"/>
        </w:rPr>
        <w:t>rechtsgemeenschap, de veranderde wetgeving met een open blik tegemoet treden</w:t>
      </w:r>
      <w:r w:rsidR="00B97CAD">
        <w:rPr>
          <w:rFonts w:asciiTheme="minorHAnsi" w:hAnsiTheme="minorHAnsi"/>
          <w:sz w:val="26"/>
          <w:szCs w:val="26"/>
          <w:lang w:val="nl-NL"/>
        </w:rPr>
        <w:t xml:space="preserve">. Toch moeten we </w:t>
      </w:r>
      <w:r w:rsidR="00CF2FFD">
        <w:rPr>
          <w:rFonts w:asciiTheme="minorHAnsi" w:hAnsiTheme="minorHAnsi"/>
          <w:sz w:val="26"/>
          <w:szCs w:val="26"/>
          <w:lang w:val="nl-NL"/>
        </w:rPr>
        <w:t xml:space="preserve">die </w:t>
      </w:r>
      <w:r w:rsidR="00B97CAD">
        <w:rPr>
          <w:rFonts w:asciiTheme="minorHAnsi" w:hAnsiTheme="minorHAnsi"/>
          <w:sz w:val="26"/>
          <w:szCs w:val="26"/>
          <w:lang w:val="nl-NL"/>
        </w:rPr>
        <w:t xml:space="preserve">wetgeving </w:t>
      </w:r>
      <w:r>
        <w:rPr>
          <w:rFonts w:asciiTheme="minorHAnsi" w:hAnsiTheme="minorHAnsi"/>
          <w:sz w:val="26"/>
          <w:szCs w:val="26"/>
          <w:lang w:val="nl-NL"/>
        </w:rPr>
        <w:t xml:space="preserve">ook </w:t>
      </w:r>
      <w:r w:rsidR="00CF2FFD">
        <w:rPr>
          <w:rFonts w:asciiTheme="minorHAnsi" w:hAnsiTheme="minorHAnsi"/>
          <w:sz w:val="26"/>
          <w:szCs w:val="26"/>
          <w:lang w:val="nl-NL"/>
        </w:rPr>
        <w:t xml:space="preserve">steeds </w:t>
      </w:r>
      <w:r>
        <w:rPr>
          <w:rFonts w:asciiTheme="minorHAnsi" w:hAnsiTheme="minorHAnsi"/>
          <w:sz w:val="26"/>
          <w:szCs w:val="26"/>
          <w:lang w:val="nl-NL"/>
        </w:rPr>
        <w:t xml:space="preserve">blijven toetsen op rechtvaardigheid en </w:t>
      </w:r>
      <w:r w:rsidR="00B97CAD">
        <w:rPr>
          <w:rFonts w:asciiTheme="minorHAnsi" w:hAnsiTheme="minorHAnsi"/>
          <w:sz w:val="26"/>
          <w:szCs w:val="26"/>
          <w:lang w:val="nl-NL"/>
        </w:rPr>
        <w:t xml:space="preserve">logica die past </w:t>
      </w:r>
      <w:r>
        <w:rPr>
          <w:rFonts w:asciiTheme="minorHAnsi" w:hAnsiTheme="minorHAnsi"/>
          <w:sz w:val="26"/>
          <w:szCs w:val="26"/>
          <w:lang w:val="nl-NL"/>
        </w:rPr>
        <w:t xml:space="preserve">in </w:t>
      </w:r>
      <w:r w:rsidR="00B97CAD">
        <w:rPr>
          <w:rFonts w:asciiTheme="minorHAnsi" w:hAnsiTheme="minorHAnsi"/>
          <w:sz w:val="26"/>
          <w:szCs w:val="26"/>
          <w:lang w:val="nl-NL"/>
        </w:rPr>
        <w:t>onze eigen maatschappij</w:t>
      </w:r>
      <w:r>
        <w:rPr>
          <w:rFonts w:asciiTheme="minorHAnsi" w:hAnsiTheme="minorHAnsi"/>
          <w:sz w:val="26"/>
          <w:szCs w:val="26"/>
          <w:lang w:val="nl-NL"/>
        </w:rPr>
        <w:t xml:space="preserve"> </w:t>
      </w:r>
      <w:r w:rsidR="00B97CAD">
        <w:rPr>
          <w:rFonts w:asciiTheme="minorHAnsi" w:hAnsiTheme="minorHAnsi"/>
          <w:sz w:val="26"/>
          <w:szCs w:val="26"/>
          <w:lang w:val="nl-NL"/>
        </w:rPr>
        <w:t xml:space="preserve">en </w:t>
      </w:r>
      <w:r>
        <w:rPr>
          <w:rFonts w:asciiTheme="minorHAnsi" w:hAnsiTheme="minorHAnsi"/>
          <w:sz w:val="26"/>
          <w:szCs w:val="26"/>
          <w:lang w:val="nl-NL"/>
        </w:rPr>
        <w:t xml:space="preserve">die </w:t>
      </w:r>
      <w:r w:rsidR="00B97CAD">
        <w:rPr>
          <w:rFonts w:asciiTheme="minorHAnsi" w:hAnsiTheme="minorHAnsi"/>
          <w:sz w:val="26"/>
          <w:szCs w:val="26"/>
          <w:lang w:val="nl-NL"/>
        </w:rPr>
        <w:t xml:space="preserve">op sommige fronten </w:t>
      </w:r>
      <w:r>
        <w:rPr>
          <w:rFonts w:asciiTheme="minorHAnsi" w:hAnsiTheme="minorHAnsi"/>
          <w:sz w:val="26"/>
          <w:szCs w:val="26"/>
          <w:lang w:val="nl-NL"/>
        </w:rPr>
        <w:t xml:space="preserve">heel anders is dan die </w:t>
      </w:r>
      <w:r w:rsidR="00B97CAD">
        <w:rPr>
          <w:rFonts w:asciiTheme="minorHAnsi" w:hAnsiTheme="minorHAnsi"/>
          <w:sz w:val="26"/>
          <w:szCs w:val="26"/>
          <w:lang w:val="nl-NL"/>
        </w:rPr>
        <w:t>waaruit de rechtsregels zijn overgenomen.</w:t>
      </w:r>
    </w:p>
    <w:p w14:paraId="6634C3B9" w14:textId="77777777" w:rsidR="00E90665" w:rsidRDefault="00E90665" w:rsidP="005428E8">
      <w:pPr>
        <w:rPr>
          <w:rFonts w:asciiTheme="minorHAnsi" w:hAnsiTheme="minorHAnsi"/>
          <w:sz w:val="26"/>
          <w:szCs w:val="26"/>
          <w:lang w:val="nl-NL"/>
        </w:rPr>
      </w:pPr>
    </w:p>
    <w:p w14:paraId="53E27EF5" w14:textId="3F5CB7D3" w:rsidR="005428E8" w:rsidRDefault="005428E8" w:rsidP="005428E8">
      <w:pPr>
        <w:rPr>
          <w:rFonts w:asciiTheme="minorHAnsi" w:hAnsiTheme="minorHAnsi"/>
          <w:sz w:val="26"/>
          <w:szCs w:val="26"/>
          <w:lang w:val="nl-NL"/>
        </w:rPr>
      </w:pPr>
      <w:r w:rsidRPr="005428E8">
        <w:rPr>
          <w:rFonts w:asciiTheme="minorHAnsi" w:hAnsiTheme="minorHAnsi"/>
          <w:sz w:val="26"/>
          <w:szCs w:val="26"/>
          <w:lang w:val="nl-NL"/>
        </w:rPr>
        <w:t>Naast bijscholing, zelfstudie en verdieping, zijn veerkracht en communicatie</w:t>
      </w:r>
      <w:r w:rsidR="006C7540">
        <w:rPr>
          <w:rFonts w:asciiTheme="minorHAnsi" w:hAnsiTheme="minorHAnsi"/>
          <w:sz w:val="26"/>
          <w:szCs w:val="26"/>
          <w:lang w:val="nl-NL"/>
        </w:rPr>
        <w:t xml:space="preserve"> tussen alle actoren binnen de rechtspleging </w:t>
      </w:r>
      <w:r w:rsidRPr="005428E8">
        <w:rPr>
          <w:rFonts w:asciiTheme="minorHAnsi" w:hAnsiTheme="minorHAnsi"/>
          <w:sz w:val="26"/>
          <w:szCs w:val="26"/>
          <w:lang w:val="nl-NL"/>
        </w:rPr>
        <w:t xml:space="preserve">meer dan ooit van belang, om de kwaliteit van de rechtspleging in een veranderende </w:t>
      </w:r>
      <w:r w:rsidR="00CF2FFD">
        <w:rPr>
          <w:rFonts w:asciiTheme="minorHAnsi" w:hAnsiTheme="minorHAnsi"/>
          <w:sz w:val="26"/>
          <w:szCs w:val="26"/>
          <w:lang w:val="nl-NL"/>
        </w:rPr>
        <w:t>(</w:t>
      </w:r>
      <w:proofErr w:type="spellStart"/>
      <w:r w:rsidR="00CF2FFD">
        <w:rPr>
          <w:rFonts w:asciiTheme="minorHAnsi" w:hAnsiTheme="minorHAnsi"/>
          <w:sz w:val="26"/>
          <w:szCs w:val="26"/>
          <w:lang w:val="nl-NL"/>
        </w:rPr>
        <w:t>wets</w:t>
      </w:r>
      <w:proofErr w:type="spellEnd"/>
      <w:r w:rsidR="00CF2FFD">
        <w:rPr>
          <w:rFonts w:asciiTheme="minorHAnsi" w:hAnsiTheme="minorHAnsi"/>
          <w:sz w:val="26"/>
          <w:szCs w:val="26"/>
          <w:lang w:val="nl-NL"/>
        </w:rPr>
        <w:t>)</w:t>
      </w:r>
      <w:r w:rsidRPr="005428E8">
        <w:rPr>
          <w:rFonts w:asciiTheme="minorHAnsi" w:hAnsiTheme="minorHAnsi"/>
          <w:sz w:val="26"/>
          <w:szCs w:val="26"/>
          <w:lang w:val="nl-NL"/>
        </w:rPr>
        <w:t>omgeving te waarborgen en gezamenlijk na te streven.</w:t>
      </w:r>
      <w:r w:rsidR="006C7540">
        <w:rPr>
          <w:rFonts w:asciiTheme="minorHAnsi" w:hAnsiTheme="minorHAnsi"/>
          <w:sz w:val="26"/>
          <w:szCs w:val="26"/>
          <w:lang w:val="nl-NL"/>
        </w:rPr>
        <w:t xml:space="preserve"> Maar ook is het belangrijk dat er open lijnen zijn naar de regering en het parlement, zodat </w:t>
      </w:r>
      <w:r w:rsidR="00CF2FFD">
        <w:rPr>
          <w:rFonts w:asciiTheme="minorHAnsi" w:hAnsiTheme="minorHAnsi"/>
          <w:sz w:val="26"/>
          <w:szCs w:val="26"/>
          <w:lang w:val="nl-NL"/>
        </w:rPr>
        <w:t xml:space="preserve">qua regelgeving </w:t>
      </w:r>
      <w:r w:rsidR="006C7540">
        <w:rPr>
          <w:rFonts w:asciiTheme="minorHAnsi" w:hAnsiTheme="minorHAnsi"/>
          <w:sz w:val="26"/>
          <w:szCs w:val="26"/>
          <w:lang w:val="nl-NL"/>
        </w:rPr>
        <w:t>kan worden bijgestuurd in gevallen waar dat nodig mocht blijven.</w:t>
      </w:r>
    </w:p>
    <w:p w14:paraId="222EAA7E" w14:textId="77777777" w:rsidR="00B246CD" w:rsidRDefault="00B246CD" w:rsidP="005428E8">
      <w:pPr>
        <w:rPr>
          <w:rFonts w:asciiTheme="minorHAnsi" w:hAnsiTheme="minorHAnsi"/>
          <w:sz w:val="26"/>
          <w:szCs w:val="26"/>
          <w:lang w:val="nl-NL"/>
        </w:rPr>
      </w:pPr>
    </w:p>
    <w:p w14:paraId="512EACBC" w14:textId="77777777" w:rsidR="00CF2FFD" w:rsidRDefault="00CF2FFD">
      <w:pPr>
        <w:rPr>
          <w:rFonts w:asciiTheme="minorHAnsi" w:hAnsiTheme="minorHAnsi"/>
          <w:b/>
          <w:bCs/>
          <w:sz w:val="26"/>
          <w:szCs w:val="26"/>
          <w:lang w:val="nl-NL"/>
        </w:rPr>
      </w:pPr>
      <w:r>
        <w:rPr>
          <w:rFonts w:asciiTheme="minorHAnsi" w:hAnsiTheme="minorHAnsi"/>
          <w:b/>
          <w:bCs/>
          <w:sz w:val="26"/>
          <w:szCs w:val="26"/>
          <w:lang w:val="nl-NL"/>
        </w:rPr>
        <w:br w:type="page"/>
      </w:r>
    </w:p>
    <w:p w14:paraId="27AD3787" w14:textId="6304FB6F" w:rsidR="00D61572" w:rsidRPr="000B5644" w:rsidRDefault="00D61572" w:rsidP="00D61572">
      <w:pPr>
        <w:rPr>
          <w:rFonts w:asciiTheme="minorHAnsi" w:hAnsiTheme="minorHAnsi"/>
          <w:b/>
          <w:bCs/>
          <w:sz w:val="26"/>
          <w:szCs w:val="26"/>
          <w:lang w:val="nl-NL"/>
        </w:rPr>
      </w:pPr>
      <w:r w:rsidRPr="000B5644">
        <w:rPr>
          <w:rFonts w:asciiTheme="minorHAnsi" w:hAnsiTheme="minorHAnsi"/>
          <w:b/>
          <w:bCs/>
          <w:sz w:val="26"/>
          <w:szCs w:val="26"/>
          <w:lang w:val="nl-NL"/>
        </w:rPr>
        <w:lastRenderedPageBreak/>
        <w:t>Praktische realiteit: wachttijden en het beroep van advocaat</w:t>
      </w:r>
    </w:p>
    <w:p w14:paraId="3B37FE93" w14:textId="77777777" w:rsidR="00D61572" w:rsidRPr="000B5644" w:rsidRDefault="00D61572" w:rsidP="00D61572">
      <w:pPr>
        <w:rPr>
          <w:rFonts w:asciiTheme="minorHAnsi" w:hAnsiTheme="minorHAnsi"/>
          <w:sz w:val="26"/>
          <w:szCs w:val="26"/>
          <w:lang w:val="nl-NL"/>
        </w:rPr>
      </w:pPr>
    </w:p>
    <w:p w14:paraId="6E2E20A5" w14:textId="05C5C809" w:rsidR="00D61572" w:rsidRDefault="007C75FE" w:rsidP="00D61572">
      <w:pPr>
        <w:rPr>
          <w:rFonts w:asciiTheme="minorHAnsi" w:hAnsiTheme="minorHAnsi"/>
          <w:sz w:val="26"/>
          <w:szCs w:val="26"/>
          <w:lang w:val="nl-NL"/>
        </w:rPr>
      </w:pPr>
      <w:r>
        <w:rPr>
          <w:rFonts w:asciiTheme="minorHAnsi" w:hAnsiTheme="minorHAnsi"/>
          <w:sz w:val="26"/>
          <w:szCs w:val="26"/>
          <w:lang w:val="nl-NL"/>
        </w:rPr>
        <w:t>Geachte aanwezigen,</w:t>
      </w:r>
    </w:p>
    <w:p w14:paraId="798E19F8" w14:textId="77777777" w:rsidR="002B0ED1" w:rsidRDefault="00D61572" w:rsidP="00CF2FFD">
      <w:pPr>
        <w:rPr>
          <w:rFonts w:asciiTheme="minorHAnsi" w:hAnsiTheme="minorHAnsi"/>
          <w:sz w:val="26"/>
          <w:szCs w:val="26"/>
          <w:lang w:val="nl-NL"/>
        </w:rPr>
      </w:pPr>
      <w:r w:rsidRPr="000B5644">
        <w:rPr>
          <w:rFonts w:asciiTheme="minorHAnsi" w:hAnsiTheme="minorHAnsi"/>
          <w:sz w:val="26"/>
          <w:szCs w:val="26"/>
          <w:lang w:val="nl-NL"/>
        </w:rPr>
        <w:t xml:space="preserve">Het afgelopen </w:t>
      </w:r>
      <w:r w:rsidR="00CF2FFD">
        <w:rPr>
          <w:rFonts w:asciiTheme="minorHAnsi" w:hAnsiTheme="minorHAnsi"/>
          <w:sz w:val="26"/>
          <w:szCs w:val="26"/>
          <w:lang w:val="nl-NL"/>
        </w:rPr>
        <w:t>zittings</w:t>
      </w:r>
      <w:r w:rsidRPr="000B5644">
        <w:rPr>
          <w:rFonts w:asciiTheme="minorHAnsi" w:hAnsiTheme="minorHAnsi"/>
          <w:sz w:val="26"/>
          <w:szCs w:val="26"/>
          <w:lang w:val="nl-NL"/>
        </w:rPr>
        <w:t xml:space="preserve">jaar heeft onze beroepsgroep </w:t>
      </w:r>
      <w:r w:rsidR="00CF2FFD">
        <w:rPr>
          <w:rFonts w:asciiTheme="minorHAnsi" w:hAnsiTheme="minorHAnsi"/>
          <w:sz w:val="26"/>
          <w:szCs w:val="26"/>
          <w:lang w:val="nl-NL"/>
        </w:rPr>
        <w:t xml:space="preserve">helaas </w:t>
      </w:r>
      <w:r w:rsidRPr="000B5644">
        <w:rPr>
          <w:rFonts w:asciiTheme="minorHAnsi" w:hAnsiTheme="minorHAnsi"/>
          <w:sz w:val="26"/>
          <w:szCs w:val="26"/>
          <w:lang w:val="nl-NL"/>
        </w:rPr>
        <w:t xml:space="preserve">andermaal ervaren dat de dagelijkse praktijk in de rechtszaal niet altijd recht doet aan de inzet van de advocaat. </w:t>
      </w:r>
      <w:r w:rsidR="00AC13B6" w:rsidRPr="005428E8">
        <w:rPr>
          <w:rFonts w:asciiTheme="minorHAnsi" w:hAnsiTheme="minorHAnsi"/>
          <w:sz w:val="26"/>
          <w:szCs w:val="26"/>
          <w:lang w:val="nl-NL"/>
        </w:rPr>
        <w:t xml:space="preserve">Met of zonder veranderingen </w:t>
      </w:r>
      <w:r w:rsidR="00AC13B6">
        <w:rPr>
          <w:rFonts w:asciiTheme="minorHAnsi" w:hAnsiTheme="minorHAnsi"/>
          <w:sz w:val="26"/>
          <w:szCs w:val="26"/>
          <w:lang w:val="nl-NL"/>
        </w:rPr>
        <w:t xml:space="preserve">in wetgeving, </w:t>
      </w:r>
      <w:r w:rsidR="00AC13B6" w:rsidRPr="005428E8">
        <w:rPr>
          <w:rFonts w:asciiTheme="minorHAnsi" w:hAnsiTheme="minorHAnsi"/>
          <w:sz w:val="26"/>
          <w:szCs w:val="26"/>
          <w:lang w:val="nl-NL"/>
        </w:rPr>
        <w:t xml:space="preserve">zijn er voor de advocatuur uitdagende omstandigheden die het werk niet vergemakkelijken. </w:t>
      </w:r>
      <w:r w:rsidRPr="000B5644">
        <w:rPr>
          <w:rFonts w:asciiTheme="minorHAnsi" w:hAnsiTheme="minorHAnsi"/>
          <w:sz w:val="26"/>
          <w:szCs w:val="26"/>
          <w:lang w:val="nl-NL"/>
        </w:rPr>
        <w:t xml:space="preserve">Wij constateren al geruime tijd dat er onvoldoende rekening wordt gehouden met onze tijdsbesteding. </w:t>
      </w:r>
      <w:r>
        <w:rPr>
          <w:rFonts w:asciiTheme="minorHAnsi" w:hAnsiTheme="minorHAnsi"/>
          <w:sz w:val="26"/>
          <w:szCs w:val="26"/>
          <w:lang w:val="nl-NL"/>
        </w:rPr>
        <w:t xml:space="preserve">Ja, u heeft mij hierover al verschillende malen horen spreken. </w:t>
      </w:r>
      <w:r w:rsidR="00AC13B6">
        <w:rPr>
          <w:rFonts w:asciiTheme="minorHAnsi" w:hAnsiTheme="minorHAnsi"/>
          <w:sz w:val="26"/>
          <w:szCs w:val="26"/>
          <w:lang w:val="nl-NL"/>
        </w:rPr>
        <w:t>Het komt te veel voor dat a</w:t>
      </w:r>
      <w:r w:rsidRPr="000B5644">
        <w:rPr>
          <w:rFonts w:asciiTheme="minorHAnsi" w:hAnsiTheme="minorHAnsi"/>
          <w:sz w:val="26"/>
          <w:szCs w:val="26"/>
          <w:lang w:val="nl-NL"/>
        </w:rPr>
        <w:t>dvocaten worden opgeroepen voor zittingen die soms pas uren later beginnen, zonder duidelijke communicatie of structuur. Dat is niet alleen frustrerend, maar het heeft directe gevolgen voor de kwaliteit van onze dienstverlening, onze agenda’s én – niet onbelangrijk – de betaalbaarheid van de rechtsbijstand.</w:t>
      </w:r>
      <w:r w:rsidR="00AC13B6">
        <w:rPr>
          <w:rFonts w:asciiTheme="minorHAnsi" w:hAnsiTheme="minorHAnsi"/>
          <w:sz w:val="26"/>
          <w:szCs w:val="26"/>
          <w:lang w:val="nl-NL"/>
        </w:rPr>
        <w:t xml:space="preserve"> </w:t>
      </w:r>
    </w:p>
    <w:p w14:paraId="6E4F1B75" w14:textId="77777777" w:rsidR="002B0ED1" w:rsidRDefault="002B0ED1" w:rsidP="00CF2FFD">
      <w:pPr>
        <w:rPr>
          <w:rFonts w:asciiTheme="minorHAnsi" w:hAnsiTheme="minorHAnsi"/>
          <w:sz w:val="26"/>
          <w:szCs w:val="26"/>
          <w:lang w:val="nl-NL"/>
        </w:rPr>
      </w:pPr>
    </w:p>
    <w:p w14:paraId="32991E11" w14:textId="2545402A" w:rsidR="00CF2FFD" w:rsidRPr="000B5644" w:rsidRDefault="00AC13B6" w:rsidP="00CF2FFD">
      <w:pPr>
        <w:rPr>
          <w:rFonts w:asciiTheme="minorHAnsi" w:hAnsiTheme="minorHAnsi"/>
          <w:sz w:val="26"/>
          <w:szCs w:val="26"/>
          <w:lang w:val="nl-NL"/>
        </w:rPr>
      </w:pPr>
      <w:r>
        <w:rPr>
          <w:rFonts w:asciiTheme="minorHAnsi" w:hAnsiTheme="minorHAnsi"/>
          <w:sz w:val="26"/>
          <w:szCs w:val="26"/>
          <w:lang w:val="nl-NL"/>
        </w:rPr>
        <w:t xml:space="preserve">Hiervoor is </w:t>
      </w:r>
      <w:proofErr w:type="gramStart"/>
      <w:r w:rsidRPr="005428E8">
        <w:rPr>
          <w:rFonts w:asciiTheme="minorHAnsi" w:hAnsiTheme="minorHAnsi"/>
          <w:sz w:val="26"/>
          <w:szCs w:val="26"/>
          <w:lang w:val="nl-NL"/>
        </w:rPr>
        <w:t>reeds</w:t>
      </w:r>
      <w:proofErr w:type="gramEnd"/>
      <w:r w:rsidRPr="005428E8">
        <w:rPr>
          <w:rFonts w:asciiTheme="minorHAnsi" w:hAnsiTheme="minorHAnsi"/>
          <w:sz w:val="26"/>
          <w:szCs w:val="26"/>
          <w:lang w:val="nl-NL"/>
        </w:rPr>
        <w:t xml:space="preserve"> </w:t>
      </w:r>
      <w:r>
        <w:rPr>
          <w:rFonts w:asciiTheme="minorHAnsi" w:hAnsiTheme="minorHAnsi"/>
          <w:sz w:val="26"/>
          <w:szCs w:val="26"/>
          <w:lang w:val="nl-NL"/>
        </w:rPr>
        <w:t xml:space="preserve">ettelijke keren </w:t>
      </w:r>
      <w:r w:rsidRPr="005428E8">
        <w:rPr>
          <w:rFonts w:asciiTheme="minorHAnsi" w:hAnsiTheme="minorHAnsi"/>
          <w:sz w:val="26"/>
          <w:szCs w:val="26"/>
          <w:lang w:val="nl-NL"/>
        </w:rPr>
        <w:t>aandacht gevraagd</w:t>
      </w:r>
      <w:r>
        <w:rPr>
          <w:rFonts w:asciiTheme="minorHAnsi" w:hAnsiTheme="minorHAnsi"/>
          <w:sz w:val="26"/>
          <w:szCs w:val="26"/>
          <w:lang w:val="nl-NL"/>
        </w:rPr>
        <w:t xml:space="preserve">, </w:t>
      </w:r>
      <w:r w:rsidR="00195905">
        <w:rPr>
          <w:rFonts w:asciiTheme="minorHAnsi" w:hAnsiTheme="minorHAnsi"/>
          <w:sz w:val="26"/>
          <w:szCs w:val="26"/>
          <w:lang w:val="nl-NL"/>
        </w:rPr>
        <w:t>onlangs</w:t>
      </w:r>
      <w:r>
        <w:rPr>
          <w:rFonts w:asciiTheme="minorHAnsi" w:hAnsiTheme="minorHAnsi"/>
          <w:sz w:val="26"/>
          <w:szCs w:val="26"/>
          <w:lang w:val="nl-NL"/>
        </w:rPr>
        <w:t xml:space="preserve"> nog bij schrijven van de Deken aan de leiding van de Rechtspraak.</w:t>
      </w:r>
      <w:r w:rsidR="00CF2FFD">
        <w:rPr>
          <w:rFonts w:asciiTheme="minorHAnsi" w:hAnsiTheme="minorHAnsi"/>
          <w:sz w:val="26"/>
          <w:szCs w:val="26"/>
          <w:lang w:val="nl-NL"/>
        </w:rPr>
        <w:t xml:space="preserve"> Deze issue klemt des te meer nu het advocatenbestand nog steeds voor het grootste deel</w:t>
      </w:r>
      <w:r w:rsidR="002B0ED1">
        <w:rPr>
          <w:rFonts w:asciiTheme="minorHAnsi" w:hAnsiTheme="minorHAnsi"/>
          <w:sz w:val="26"/>
          <w:szCs w:val="26"/>
          <w:lang w:val="nl-NL"/>
        </w:rPr>
        <w:t xml:space="preserve"> </w:t>
      </w:r>
      <w:r w:rsidR="002B0ED1">
        <w:rPr>
          <w:rFonts w:asciiTheme="minorHAnsi" w:hAnsiTheme="minorHAnsi"/>
          <w:sz w:val="26"/>
          <w:szCs w:val="26"/>
          <w:lang w:val="nl-NL"/>
        </w:rPr>
        <w:t xml:space="preserve">uit </w:t>
      </w:r>
      <w:proofErr w:type="spellStart"/>
      <w:r w:rsidR="002B0ED1">
        <w:rPr>
          <w:rFonts w:asciiTheme="minorHAnsi" w:hAnsiTheme="minorHAnsi"/>
          <w:sz w:val="26"/>
          <w:szCs w:val="26"/>
          <w:lang w:val="nl-NL"/>
        </w:rPr>
        <w:t>eenpitters</w:t>
      </w:r>
      <w:proofErr w:type="spellEnd"/>
      <w:r w:rsidR="002B0ED1">
        <w:rPr>
          <w:rFonts w:asciiTheme="minorHAnsi" w:hAnsiTheme="minorHAnsi"/>
          <w:sz w:val="26"/>
          <w:szCs w:val="26"/>
          <w:lang w:val="nl-NL"/>
        </w:rPr>
        <w:t xml:space="preserve"> bestaat.</w:t>
      </w:r>
      <w:r w:rsidR="00CF2FFD">
        <w:rPr>
          <w:rFonts w:asciiTheme="minorHAnsi" w:hAnsiTheme="minorHAnsi"/>
          <w:sz w:val="26"/>
          <w:szCs w:val="26"/>
          <w:lang w:val="nl-NL"/>
        </w:rPr>
        <w:t xml:space="preserve"> (</w:t>
      </w:r>
      <w:proofErr w:type="gramStart"/>
      <w:r w:rsidR="00CF2FFD">
        <w:rPr>
          <w:rFonts w:asciiTheme="minorHAnsi" w:hAnsiTheme="minorHAnsi"/>
          <w:sz w:val="26"/>
          <w:szCs w:val="26"/>
          <w:lang w:val="nl-NL"/>
        </w:rPr>
        <w:t>statistieken</w:t>
      </w:r>
      <w:proofErr w:type="gramEnd"/>
      <w:r w:rsidR="00CF2FFD">
        <w:rPr>
          <w:rFonts w:asciiTheme="minorHAnsi" w:hAnsiTheme="minorHAnsi"/>
          <w:sz w:val="26"/>
          <w:szCs w:val="26"/>
          <w:lang w:val="nl-NL"/>
        </w:rPr>
        <w:t xml:space="preserve"> 2025: zeker 50%) </w:t>
      </w:r>
    </w:p>
    <w:p w14:paraId="7AA75293" w14:textId="372352D6" w:rsidR="00D61572" w:rsidRDefault="00D61572" w:rsidP="00D61572">
      <w:pPr>
        <w:rPr>
          <w:rFonts w:asciiTheme="minorHAnsi" w:hAnsiTheme="minorHAnsi"/>
          <w:sz w:val="26"/>
          <w:szCs w:val="26"/>
          <w:lang w:val="nl-NL"/>
        </w:rPr>
      </w:pPr>
    </w:p>
    <w:p w14:paraId="275924A3" w14:textId="77777777" w:rsidR="00EE3B1A" w:rsidRDefault="00EE3B1A" w:rsidP="00D61572">
      <w:pPr>
        <w:rPr>
          <w:rFonts w:asciiTheme="minorHAnsi" w:hAnsiTheme="minorHAnsi"/>
          <w:sz w:val="26"/>
          <w:szCs w:val="26"/>
          <w:lang w:val="nl-NL"/>
        </w:rPr>
      </w:pPr>
      <w:r w:rsidRPr="000B5644">
        <w:rPr>
          <w:rFonts w:asciiTheme="minorHAnsi" w:hAnsiTheme="minorHAnsi"/>
          <w:sz w:val="26"/>
          <w:szCs w:val="26"/>
          <w:lang w:val="nl-NL"/>
        </w:rPr>
        <w:t xml:space="preserve">Wij begrijpen dat de rechterlijke macht onder druk staat. Maar dit mag geen reden zijn om inefficiëntie te normaliseren. Wij zullen daarom in overleg blijven treden met de </w:t>
      </w:r>
      <w:r>
        <w:rPr>
          <w:rFonts w:asciiTheme="minorHAnsi" w:hAnsiTheme="minorHAnsi"/>
          <w:sz w:val="26"/>
          <w:szCs w:val="26"/>
          <w:lang w:val="nl-NL"/>
        </w:rPr>
        <w:t xml:space="preserve">leiding </w:t>
      </w:r>
      <w:r w:rsidRPr="000B5644">
        <w:rPr>
          <w:rFonts w:asciiTheme="minorHAnsi" w:hAnsiTheme="minorHAnsi"/>
          <w:sz w:val="26"/>
          <w:szCs w:val="26"/>
          <w:lang w:val="nl-NL"/>
        </w:rPr>
        <w:t>om te komen tot heldere afspraken over zittingsplanning en tijdsbeheer.</w:t>
      </w:r>
    </w:p>
    <w:p w14:paraId="10841BF6" w14:textId="77777777" w:rsidR="00EE3B1A" w:rsidRDefault="00EE3B1A" w:rsidP="00D61572">
      <w:pPr>
        <w:rPr>
          <w:rFonts w:asciiTheme="minorHAnsi" w:hAnsiTheme="minorHAnsi"/>
          <w:sz w:val="26"/>
          <w:szCs w:val="26"/>
          <w:lang w:val="nl-NL"/>
        </w:rPr>
      </w:pPr>
    </w:p>
    <w:p w14:paraId="3AFC07ED" w14:textId="6714EEEA" w:rsidR="00195905" w:rsidRDefault="00195905" w:rsidP="00D61572">
      <w:pPr>
        <w:rPr>
          <w:rFonts w:asciiTheme="minorHAnsi" w:hAnsiTheme="minorHAnsi"/>
          <w:sz w:val="26"/>
          <w:szCs w:val="26"/>
          <w:lang w:val="nl-NL"/>
        </w:rPr>
      </w:pPr>
      <w:r>
        <w:rPr>
          <w:rFonts w:asciiTheme="minorHAnsi" w:hAnsiTheme="minorHAnsi"/>
          <w:sz w:val="26"/>
          <w:szCs w:val="26"/>
          <w:lang w:val="nl-NL"/>
        </w:rPr>
        <w:t xml:space="preserve">Maar </w:t>
      </w:r>
      <w:r w:rsidR="00CF2FFD">
        <w:rPr>
          <w:rFonts w:asciiTheme="minorHAnsi" w:hAnsiTheme="minorHAnsi"/>
          <w:sz w:val="26"/>
          <w:szCs w:val="26"/>
          <w:lang w:val="nl-NL"/>
        </w:rPr>
        <w:t xml:space="preserve">daarnaast zijn er </w:t>
      </w:r>
      <w:r>
        <w:rPr>
          <w:rFonts w:asciiTheme="minorHAnsi" w:hAnsiTheme="minorHAnsi"/>
          <w:sz w:val="26"/>
          <w:szCs w:val="26"/>
          <w:lang w:val="nl-NL"/>
        </w:rPr>
        <w:t xml:space="preserve">ook </w:t>
      </w:r>
      <w:r w:rsidRPr="005428E8">
        <w:rPr>
          <w:rFonts w:asciiTheme="minorHAnsi" w:hAnsiTheme="minorHAnsi"/>
          <w:sz w:val="26"/>
          <w:szCs w:val="26"/>
          <w:lang w:val="nl-NL"/>
        </w:rPr>
        <w:t xml:space="preserve">de </w:t>
      </w:r>
      <w:r w:rsidR="00CF2FFD">
        <w:rPr>
          <w:rFonts w:asciiTheme="minorHAnsi" w:hAnsiTheme="minorHAnsi"/>
          <w:sz w:val="26"/>
          <w:szCs w:val="26"/>
          <w:lang w:val="nl-NL"/>
        </w:rPr>
        <w:t xml:space="preserve">issues als de </w:t>
      </w:r>
      <w:r w:rsidRPr="005428E8">
        <w:rPr>
          <w:rFonts w:asciiTheme="minorHAnsi" w:hAnsiTheme="minorHAnsi"/>
          <w:sz w:val="26"/>
          <w:szCs w:val="26"/>
          <w:lang w:val="nl-NL"/>
        </w:rPr>
        <w:t>beperkte beschikbare ruimte, de planning van zittingsdagen</w:t>
      </w:r>
      <w:r w:rsidR="00EE3B1A">
        <w:rPr>
          <w:rFonts w:asciiTheme="minorHAnsi" w:hAnsiTheme="minorHAnsi"/>
          <w:sz w:val="26"/>
          <w:szCs w:val="26"/>
          <w:lang w:val="nl-NL"/>
        </w:rPr>
        <w:t xml:space="preserve"> en </w:t>
      </w:r>
      <w:r w:rsidRPr="005428E8">
        <w:rPr>
          <w:rFonts w:asciiTheme="minorHAnsi" w:hAnsiTheme="minorHAnsi"/>
          <w:sz w:val="26"/>
          <w:szCs w:val="26"/>
          <w:lang w:val="nl-NL"/>
        </w:rPr>
        <w:t>zitting</w:t>
      </w:r>
      <w:r>
        <w:rPr>
          <w:rFonts w:asciiTheme="minorHAnsi" w:hAnsiTheme="minorHAnsi"/>
          <w:sz w:val="26"/>
          <w:szCs w:val="26"/>
          <w:lang w:val="nl-NL"/>
        </w:rPr>
        <w:t>s</w:t>
      </w:r>
      <w:r w:rsidRPr="005428E8">
        <w:rPr>
          <w:rFonts w:asciiTheme="minorHAnsi" w:hAnsiTheme="minorHAnsi"/>
          <w:sz w:val="26"/>
          <w:szCs w:val="26"/>
          <w:lang w:val="nl-NL"/>
        </w:rPr>
        <w:t xml:space="preserve">momenten, het laat of soms niet vernemen </w:t>
      </w:r>
      <w:r w:rsidR="007C75FE" w:rsidRPr="005428E8">
        <w:rPr>
          <w:rFonts w:asciiTheme="minorHAnsi" w:hAnsiTheme="minorHAnsi"/>
          <w:sz w:val="26"/>
          <w:szCs w:val="26"/>
          <w:lang w:val="nl-NL"/>
        </w:rPr>
        <w:t>van</w:t>
      </w:r>
      <w:r w:rsidRPr="005428E8">
        <w:rPr>
          <w:rFonts w:asciiTheme="minorHAnsi" w:hAnsiTheme="minorHAnsi"/>
          <w:sz w:val="26"/>
          <w:szCs w:val="26"/>
          <w:lang w:val="nl-NL"/>
        </w:rPr>
        <w:t xml:space="preserve"> procesverloop of afwijkende instructies, het gebrek aan accommodatie en spreekgelegenheid met de cliënten</w:t>
      </w:r>
      <w:r>
        <w:rPr>
          <w:rFonts w:asciiTheme="minorHAnsi" w:hAnsiTheme="minorHAnsi"/>
          <w:sz w:val="26"/>
          <w:szCs w:val="26"/>
          <w:lang w:val="nl-NL"/>
        </w:rPr>
        <w:t xml:space="preserve">, ja tot </w:t>
      </w:r>
      <w:r w:rsidRPr="005428E8">
        <w:rPr>
          <w:rFonts w:asciiTheme="minorHAnsi" w:hAnsiTheme="minorHAnsi"/>
          <w:sz w:val="26"/>
          <w:szCs w:val="26"/>
          <w:lang w:val="nl-NL"/>
        </w:rPr>
        <w:t>aan parkeergelegenheid</w:t>
      </w:r>
      <w:r>
        <w:rPr>
          <w:rFonts w:asciiTheme="minorHAnsi" w:hAnsiTheme="minorHAnsi"/>
          <w:sz w:val="26"/>
          <w:szCs w:val="26"/>
          <w:lang w:val="nl-NL"/>
        </w:rPr>
        <w:t xml:space="preserve"> bij de verschillende gerechtsgebouwen</w:t>
      </w:r>
      <w:r w:rsidR="007C75FE">
        <w:rPr>
          <w:rFonts w:asciiTheme="minorHAnsi" w:hAnsiTheme="minorHAnsi"/>
          <w:sz w:val="26"/>
          <w:szCs w:val="26"/>
          <w:lang w:val="nl-NL"/>
        </w:rPr>
        <w:t xml:space="preserve"> toe</w:t>
      </w:r>
      <w:r>
        <w:rPr>
          <w:rFonts w:asciiTheme="minorHAnsi" w:hAnsiTheme="minorHAnsi"/>
          <w:sz w:val="26"/>
          <w:szCs w:val="26"/>
          <w:lang w:val="nl-NL"/>
        </w:rPr>
        <w:t xml:space="preserve">, allemaal issues waar wij als advocaten mee kampen en welke al meerdere malen onder de aandacht van de leiding van het Hof zijn gebracht en in </w:t>
      </w:r>
      <w:r w:rsidR="00EE3B1A">
        <w:rPr>
          <w:rFonts w:asciiTheme="minorHAnsi" w:hAnsiTheme="minorHAnsi"/>
          <w:sz w:val="26"/>
          <w:szCs w:val="26"/>
          <w:lang w:val="nl-NL"/>
        </w:rPr>
        <w:t>verschillende</w:t>
      </w:r>
      <w:r>
        <w:rPr>
          <w:rFonts w:asciiTheme="minorHAnsi" w:hAnsiTheme="minorHAnsi"/>
          <w:sz w:val="26"/>
          <w:szCs w:val="26"/>
          <w:lang w:val="nl-NL"/>
        </w:rPr>
        <w:t xml:space="preserve"> samenstelling</w:t>
      </w:r>
      <w:r w:rsidR="00CF2FFD">
        <w:rPr>
          <w:rFonts w:asciiTheme="minorHAnsi" w:hAnsiTheme="minorHAnsi"/>
          <w:sz w:val="26"/>
          <w:szCs w:val="26"/>
          <w:lang w:val="nl-NL"/>
        </w:rPr>
        <w:t>en</w:t>
      </w:r>
      <w:r>
        <w:rPr>
          <w:rFonts w:asciiTheme="minorHAnsi" w:hAnsiTheme="minorHAnsi"/>
          <w:sz w:val="26"/>
          <w:szCs w:val="26"/>
          <w:lang w:val="nl-NL"/>
        </w:rPr>
        <w:t xml:space="preserve"> </w:t>
      </w:r>
      <w:r w:rsidR="00EE3B1A">
        <w:rPr>
          <w:rFonts w:asciiTheme="minorHAnsi" w:hAnsiTheme="minorHAnsi"/>
          <w:sz w:val="26"/>
          <w:szCs w:val="26"/>
          <w:lang w:val="nl-NL"/>
        </w:rPr>
        <w:t xml:space="preserve">zijn </w:t>
      </w:r>
      <w:r>
        <w:rPr>
          <w:rFonts w:asciiTheme="minorHAnsi" w:hAnsiTheme="minorHAnsi"/>
          <w:sz w:val="26"/>
          <w:szCs w:val="26"/>
          <w:lang w:val="nl-NL"/>
        </w:rPr>
        <w:t xml:space="preserve">besproken. De Raad </w:t>
      </w:r>
      <w:proofErr w:type="gramStart"/>
      <w:r>
        <w:rPr>
          <w:rFonts w:asciiTheme="minorHAnsi" w:hAnsiTheme="minorHAnsi"/>
          <w:sz w:val="26"/>
          <w:szCs w:val="26"/>
          <w:lang w:val="nl-NL"/>
        </w:rPr>
        <w:t>onderstreept</w:t>
      </w:r>
      <w:proofErr w:type="gramEnd"/>
      <w:r>
        <w:rPr>
          <w:rFonts w:asciiTheme="minorHAnsi" w:hAnsiTheme="minorHAnsi"/>
          <w:sz w:val="26"/>
          <w:szCs w:val="26"/>
          <w:lang w:val="nl-NL"/>
        </w:rPr>
        <w:t xml:space="preserve"> hierbij de noodzaak tot een follow-up van deze besprekingen over </w:t>
      </w:r>
      <w:r w:rsidR="00CF2FFD">
        <w:rPr>
          <w:rFonts w:asciiTheme="minorHAnsi" w:hAnsiTheme="minorHAnsi"/>
          <w:sz w:val="26"/>
          <w:szCs w:val="26"/>
          <w:lang w:val="nl-NL"/>
        </w:rPr>
        <w:t xml:space="preserve">deze en andere </w:t>
      </w:r>
      <w:r>
        <w:rPr>
          <w:rFonts w:asciiTheme="minorHAnsi" w:hAnsiTheme="minorHAnsi"/>
          <w:sz w:val="26"/>
          <w:szCs w:val="26"/>
          <w:lang w:val="nl-NL"/>
        </w:rPr>
        <w:t>knelpunten bij zowel de civiele als de strafsector.</w:t>
      </w:r>
    </w:p>
    <w:p w14:paraId="33456639" w14:textId="77777777" w:rsidR="00EE3B1A" w:rsidRDefault="00EE3B1A" w:rsidP="00D61572">
      <w:pPr>
        <w:rPr>
          <w:rFonts w:asciiTheme="minorHAnsi" w:hAnsiTheme="minorHAnsi"/>
          <w:sz w:val="26"/>
          <w:szCs w:val="26"/>
          <w:lang w:val="nl-NL"/>
        </w:rPr>
      </w:pPr>
    </w:p>
    <w:p w14:paraId="193D5FDA" w14:textId="3498C70D" w:rsidR="00EE3B1A" w:rsidRDefault="00EE3B1A" w:rsidP="00EE3B1A">
      <w:pPr>
        <w:rPr>
          <w:rFonts w:asciiTheme="minorHAnsi" w:hAnsiTheme="minorHAnsi"/>
          <w:sz w:val="26"/>
          <w:szCs w:val="26"/>
          <w:lang w:val="nl-NL"/>
        </w:rPr>
      </w:pPr>
      <w:r>
        <w:rPr>
          <w:rFonts w:asciiTheme="minorHAnsi" w:hAnsiTheme="minorHAnsi"/>
          <w:sz w:val="26"/>
          <w:szCs w:val="26"/>
          <w:lang w:val="nl-NL"/>
        </w:rPr>
        <w:t>H</w:t>
      </w:r>
      <w:r w:rsidRPr="005428E8">
        <w:rPr>
          <w:rFonts w:asciiTheme="minorHAnsi" w:hAnsiTheme="minorHAnsi"/>
          <w:sz w:val="26"/>
          <w:szCs w:val="26"/>
          <w:lang w:val="nl-NL"/>
        </w:rPr>
        <w:t xml:space="preserve">et </w:t>
      </w:r>
      <w:r>
        <w:rPr>
          <w:rFonts w:asciiTheme="minorHAnsi" w:hAnsiTheme="minorHAnsi"/>
          <w:sz w:val="26"/>
          <w:szCs w:val="26"/>
          <w:lang w:val="nl-NL"/>
        </w:rPr>
        <w:t xml:space="preserve">is </w:t>
      </w:r>
      <w:r w:rsidRPr="005428E8">
        <w:rPr>
          <w:rFonts w:asciiTheme="minorHAnsi" w:hAnsiTheme="minorHAnsi"/>
          <w:sz w:val="26"/>
          <w:szCs w:val="26"/>
          <w:lang w:val="nl-NL"/>
        </w:rPr>
        <w:t>van belang dat de zorg en de tegemoetkoming die naar de advocatuur toe geldt, gewaarborgd wordt</w:t>
      </w:r>
      <w:r w:rsidR="00CF2FFD">
        <w:rPr>
          <w:rFonts w:asciiTheme="minorHAnsi" w:hAnsiTheme="minorHAnsi"/>
          <w:sz w:val="26"/>
          <w:szCs w:val="26"/>
          <w:lang w:val="nl-NL"/>
        </w:rPr>
        <w:t>, dat werkafspraken gemaakt en nageleefd worden</w:t>
      </w:r>
      <w:r w:rsidRPr="005428E8">
        <w:rPr>
          <w:rFonts w:asciiTheme="minorHAnsi" w:hAnsiTheme="minorHAnsi"/>
          <w:sz w:val="26"/>
          <w:szCs w:val="26"/>
          <w:lang w:val="nl-NL"/>
        </w:rPr>
        <w:t xml:space="preserve">. </w:t>
      </w:r>
      <w:r w:rsidR="007C75FE">
        <w:rPr>
          <w:rFonts w:asciiTheme="minorHAnsi" w:hAnsiTheme="minorHAnsi"/>
          <w:sz w:val="26"/>
          <w:szCs w:val="26"/>
          <w:lang w:val="nl-NL"/>
        </w:rPr>
        <w:t>E</w:t>
      </w:r>
      <w:r w:rsidRPr="005428E8">
        <w:rPr>
          <w:rFonts w:asciiTheme="minorHAnsi" w:hAnsiTheme="minorHAnsi"/>
          <w:sz w:val="26"/>
          <w:szCs w:val="26"/>
          <w:lang w:val="nl-NL"/>
        </w:rPr>
        <w:t>en simpel voorbeeld</w:t>
      </w:r>
      <w:r w:rsidR="007C75FE">
        <w:rPr>
          <w:rFonts w:asciiTheme="minorHAnsi" w:hAnsiTheme="minorHAnsi"/>
          <w:sz w:val="26"/>
          <w:szCs w:val="26"/>
          <w:lang w:val="nl-NL"/>
        </w:rPr>
        <w:t xml:space="preserve">: </w:t>
      </w:r>
      <w:r w:rsidRPr="005428E8">
        <w:rPr>
          <w:rFonts w:asciiTheme="minorHAnsi" w:hAnsiTheme="minorHAnsi"/>
          <w:sz w:val="26"/>
          <w:szCs w:val="26"/>
          <w:lang w:val="nl-NL"/>
        </w:rPr>
        <w:t xml:space="preserve">een </w:t>
      </w:r>
      <w:r w:rsidR="007C75FE">
        <w:rPr>
          <w:rFonts w:asciiTheme="minorHAnsi" w:hAnsiTheme="minorHAnsi"/>
          <w:sz w:val="26"/>
          <w:szCs w:val="26"/>
          <w:lang w:val="nl-NL"/>
        </w:rPr>
        <w:t xml:space="preserve">belangrijk onderdeel </w:t>
      </w:r>
      <w:r w:rsidRPr="005428E8">
        <w:rPr>
          <w:rFonts w:asciiTheme="minorHAnsi" w:hAnsiTheme="minorHAnsi"/>
          <w:sz w:val="26"/>
          <w:szCs w:val="26"/>
          <w:lang w:val="nl-NL"/>
        </w:rPr>
        <w:t xml:space="preserve">van </w:t>
      </w:r>
      <w:r w:rsidR="00C46F4E">
        <w:rPr>
          <w:rFonts w:asciiTheme="minorHAnsi" w:hAnsiTheme="minorHAnsi"/>
          <w:sz w:val="26"/>
          <w:szCs w:val="26"/>
          <w:lang w:val="nl-NL"/>
        </w:rPr>
        <w:t xml:space="preserve">het stelsel van de </w:t>
      </w:r>
      <w:r w:rsidRPr="005428E8">
        <w:rPr>
          <w:rFonts w:asciiTheme="minorHAnsi" w:hAnsiTheme="minorHAnsi"/>
          <w:sz w:val="26"/>
          <w:szCs w:val="26"/>
          <w:lang w:val="nl-NL"/>
        </w:rPr>
        <w:t>comparitie na antwoord</w:t>
      </w:r>
      <w:r w:rsidR="00C46F4E">
        <w:rPr>
          <w:rFonts w:asciiTheme="minorHAnsi" w:hAnsiTheme="minorHAnsi"/>
          <w:sz w:val="26"/>
          <w:szCs w:val="26"/>
          <w:lang w:val="nl-NL"/>
        </w:rPr>
        <w:t xml:space="preserve">, </w:t>
      </w:r>
      <w:r>
        <w:rPr>
          <w:rFonts w:asciiTheme="minorHAnsi" w:hAnsiTheme="minorHAnsi"/>
          <w:sz w:val="26"/>
          <w:szCs w:val="26"/>
          <w:lang w:val="nl-NL"/>
        </w:rPr>
        <w:t xml:space="preserve">is </w:t>
      </w:r>
      <w:r w:rsidRPr="005428E8">
        <w:rPr>
          <w:rFonts w:asciiTheme="minorHAnsi" w:hAnsiTheme="minorHAnsi"/>
          <w:sz w:val="26"/>
          <w:szCs w:val="26"/>
          <w:lang w:val="nl-NL"/>
        </w:rPr>
        <w:t xml:space="preserve">dat verhinderdata, een tijdig ontvangen zittingsschema en schriftelijke </w:t>
      </w:r>
      <w:proofErr w:type="spellStart"/>
      <w:r w:rsidRPr="005428E8">
        <w:rPr>
          <w:rFonts w:asciiTheme="minorHAnsi" w:hAnsiTheme="minorHAnsi"/>
          <w:sz w:val="26"/>
          <w:szCs w:val="26"/>
          <w:lang w:val="nl-NL"/>
        </w:rPr>
        <w:t>zaaksinstructies</w:t>
      </w:r>
      <w:proofErr w:type="spellEnd"/>
      <w:r w:rsidRPr="005428E8">
        <w:rPr>
          <w:rFonts w:asciiTheme="minorHAnsi" w:hAnsiTheme="minorHAnsi"/>
          <w:sz w:val="26"/>
          <w:szCs w:val="26"/>
          <w:lang w:val="nl-NL"/>
        </w:rPr>
        <w:t xml:space="preserve">, het gewicht en de aanslag op de werkindeling van de advocatuur en de redelijke belangen van rechtszoekenden in evenwicht brengen met het verlies aan schriftelijke procesronden en nadere diepgang in het praktijkdebat. </w:t>
      </w:r>
    </w:p>
    <w:p w14:paraId="6292DEBF" w14:textId="77777777" w:rsidR="00EE3B1A" w:rsidRDefault="00EE3B1A" w:rsidP="00EE3B1A">
      <w:pPr>
        <w:rPr>
          <w:rFonts w:asciiTheme="minorHAnsi" w:hAnsiTheme="minorHAnsi"/>
          <w:sz w:val="26"/>
          <w:szCs w:val="26"/>
          <w:lang w:val="nl-NL"/>
        </w:rPr>
      </w:pPr>
    </w:p>
    <w:p w14:paraId="137DCC0E" w14:textId="1E196C09" w:rsidR="00EE3B1A" w:rsidRPr="000B5644" w:rsidRDefault="00EE3B1A" w:rsidP="00EE3B1A">
      <w:pPr>
        <w:rPr>
          <w:rFonts w:asciiTheme="minorHAnsi" w:hAnsiTheme="minorHAnsi"/>
          <w:sz w:val="26"/>
          <w:szCs w:val="26"/>
          <w:lang w:val="nl-NL"/>
        </w:rPr>
      </w:pPr>
      <w:r w:rsidRPr="005428E8">
        <w:rPr>
          <w:rFonts w:asciiTheme="minorHAnsi" w:hAnsiTheme="minorHAnsi"/>
          <w:sz w:val="26"/>
          <w:szCs w:val="26"/>
          <w:lang w:val="nl-NL"/>
        </w:rPr>
        <w:lastRenderedPageBreak/>
        <w:t xml:space="preserve">Aanwezigen zullen kunnen onderschrijven, dat advocaten </w:t>
      </w:r>
      <w:r w:rsidR="00C46F4E">
        <w:rPr>
          <w:rFonts w:asciiTheme="minorHAnsi" w:hAnsiTheme="minorHAnsi"/>
          <w:sz w:val="26"/>
          <w:szCs w:val="26"/>
          <w:lang w:val="nl-NL"/>
        </w:rPr>
        <w:t xml:space="preserve">heel vaak niet </w:t>
      </w:r>
      <w:r w:rsidRPr="005428E8">
        <w:rPr>
          <w:rFonts w:asciiTheme="minorHAnsi" w:hAnsiTheme="minorHAnsi"/>
          <w:sz w:val="26"/>
          <w:szCs w:val="26"/>
          <w:lang w:val="nl-NL"/>
        </w:rPr>
        <w:t>om verhinderdata gevraagd wordt, dat</w:t>
      </w:r>
      <w:r>
        <w:rPr>
          <w:rFonts w:asciiTheme="minorHAnsi" w:hAnsiTheme="minorHAnsi"/>
          <w:sz w:val="26"/>
          <w:szCs w:val="26"/>
          <w:lang w:val="nl-NL"/>
        </w:rPr>
        <w:t xml:space="preserve"> soms</w:t>
      </w:r>
      <w:r w:rsidRPr="005428E8">
        <w:rPr>
          <w:rFonts w:asciiTheme="minorHAnsi" w:hAnsiTheme="minorHAnsi"/>
          <w:sz w:val="26"/>
          <w:szCs w:val="26"/>
          <w:lang w:val="nl-NL"/>
        </w:rPr>
        <w:t xml:space="preserve"> lichtvaardig aan verhinderdata voorbijgegaan wordt, dat dubbele zitting</w:t>
      </w:r>
      <w:r>
        <w:rPr>
          <w:rFonts w:asciiTheme="minorHAnsi" w:hAnsiTheme="minorHAnsi"/>
          <w:sz w:val="26"/>
          <w:szCs w:val="26"/>
          <w:lang w:val="nl-NL"/>
        </w:rPr>
        <w:t>s</w:t>
      </w:r>
      <w:r w:rsidRPr="005428E8">
        <w:rPr>
          <w:rFonts w:asciiTheme="minorHAnsi" w:hAnsiTheme="minorHAnsi"/>
          <w:sz w:val="26"/>
          <w:szCs w:val="26"/>
          <w:lang w:val="nl-NL"/>
        </w:rPr>
        <w:t xml:space="preserve">momenten </w:t>
      </w:r>
      <w:r w:rsidR="00CF2FFD">
        <w:rPr>
          <w:rFonts w:asciiTheme="minorHAnsi" w:hAnsiTheme="minorHAnsi"/>
          <w:sz w:val="26"/>
          <w:szCs w:val="26"/>
          <w:lang w:val="nl-NL"/>
        </w:rPr>
        <w:t xml:space="preserve">voor advocaten </w:t>
      </w:r>
      <w:r w:rsidRPr="005428E8">
        <w:rPr>
          <w:rFonts w:asciiTheme="minorHAnsi" w:hAnsiTheme="minorHAnsi"/>
          <w:sz w:val="26"/>
          <w:szCs w:val="26"/>
          <w:lang w:val="nl-NL"/>
        </w:rPr>
        <w:t xml:space="preserve">voorkomen, dat meerdere zittingen verdaagd worden vanwege het ontbreken of niet </w:t>
      </w:r>
      <w:r>
        <w:rPr>
          <w:rFonts w:asciiTheme="minorHAnsi" w:hAnsiTheme="minorHAnsi"/>
          <w:sz w:val="26"/>
          <w:szCs w:val="26"/>
          <w:lang w:val="nl-NL"/>
        </w:rPr>
        <w:t xml:space="preserve">tijdig </w:t>
      </w:r>
      <w:proofErr w:type="spellStart"/>
      <w:r w:rsidRPr="005428E8">
        <w:rPr>
          <w:rFonts w:asciiTheme="minorHAnsi" w:hAnsiTheme="minorHAnsi"/>
          <w:sz w:val="26"/>
          <w:szCs w:val="26"/>
          <w:lang w:val="nl-NL"/>
        </w:rPr>
        <w:t>doorcommuniceren</w:t>
      </w:r>
      <w:proofErr w:type="spellEnd"/>
      <w:r w:rsidRPr="005428E8">
        <w:rPr>
          <w:rFonts w:asciiTheme="minorHAnsi" w:hAnsiTheme="minorHAnsi"/>
          <w:sz w:val="26"/>
          <w:szCs w:val="26"/>
          <w:lang w:val="nl-NL"/>
        </w:rPr>
        <w:t xml:space="preserve"> van een zittingsschema en dat de verwijzing naar ‘algemene zaak instructie'</w:t>
      </w:r>
      <w:r>
        <w:rPr>
          <w:rFonts w:asciiTheme="minorHAnsi" w:hAnsiTheme="minorHAnsi"/>
          <w:sz w:val="26"/>
          <w:szCs w:val="26"/>
          <w:lang w:val="nl-NL"/>
        </w:rPr>
        <w:t xml:space="preserve"> bij </w:t>
      </w:r>
      <w:r w:rsidRPr="005428E8">
        <w:rPr>
          <w:rFonts w:asciiTheme="minorHAnsi" w:hAnsiTheme="minorHAnsi"/>
          <w:sz w:val="26"/>
          <w:szCs w:val="26"/>
          <w:lang w:val="nl-NL"/>
        </w:rPr>
        <w:t xml:space="preserve">comparities </w:t>
      </w:r>
      <w:r>
        <w:rPr>
          <w:rFonts w:asciiTheme="minorHAnsi" w:hAnsiTheme="minorHAnsi"/>
          <w:sz w:val="26"/>
          <w:szCs w:val="26"/>
          <w:lang w:val="nl-NL"/>
        </w:rPr>
        <w:t xml:space="preserve">na antwoord </w:t>
      </w:r>
      <w:r w:rsidRPr="005428E8">
        <w:rPr>
          <w:rFonts w:asciiTheme="minorHAnsi" w:hAnsiTheme="minorHAnsi"/>
          <w:sz w:val="26"/>
          <w:szCs w:val="26"/>
          <w:lang w:val="nl-NL"/>
        </w:rPr>
        <w:t>de algemene praktijk aan het worden is</w:t>
      </w:r>
      <w:r>
        <w:rPr>
          <w:rFonts w:asciiTheme="minorHAnsi" w:hAnsiTheme="minorHAnsi"/>
          <w:sz w:val="26"/>
          <w:szCs w:val="26"/>
          <w:lang w:val="nl-NL"/>
        </w:rPr>
        <w:t xml:space="preserve">. </w:t>
      </w:r>
      <w:r w:rsidR="008E0583">
        <w:rPr>
          <w:rFonts w:asciiTheme="minorHAnsi" w:hAnsiTheme="minorHAnsi"/>
          <w:sz w:val="26"/>
          <w:szCs w:val="26"/>
          <w:lang w:val="nl-NL"/>
        </w:rPr>
        <w:t>In het belang van de kwaliteit van het werk, ja in het belang van de rechtzoekenden, is het van eminent belang dat wij samen tot oplossingen en goede werkafspraken komen.</w:t>
      </w:r>
    </w:p>
    <w:p w14:paraId="3359DB43" w14:textId="77777777" w:rsidR="00EE3B1A" w:rsidRDefault="00EE3B1A" w:rsidP="00D61572">
      <w:pPr>
        <w:rPr>
          <w:rFonts w:asciiTheme="minorHAnsi" w:hAnsiTheme="minorHAnsi"/>
          <w:sz w:val="26"/>
          <w:szCs w:val="26"/>
          <w:lang w:val="nl-NL"/>
        </w:rPr>
      </w:pPr>
    </w:p>
    <w:p w14:paraId="7052661B" w14:textId="77777777" w:rsidR="00195905" w:rsidRDefault="00195905" w:rsidP="00D61572">
      <w:pPr>
        <w:rPr>
          <w:rFonts w:asciiTheme="minorHAnsi" w:hAnsiTheme="minorHAnsi"/>
          <w:sz w:val="26"/>
          <w:szCs w:val="26"/>
          <w:lang w:val="nl-NL"/>
        </w:rPr>
      </w:pPr>
    </w:p>
    <w:p w14:paraId="3A08F97C" w14:textId="77777777" w:rsidR="00D61572" w:rsidRPr="000B5644" w:rsidRDefault="00D61572" w:rsidP="00D61572">
      <w:pPr>
        <w:rPr>
          <w:rFonts w:asciiTheme="minorHAnsi" w:hAnsiTheme="minorHAnsi"/>
          <w:b/>
          <w:bCs/>
          <w:sz w:val="26"/>
          <w:szCs w:val="26"/>
          <w:lang w:val="nl-NL"/>
        </w:rPr>
      </w:pPr>
      <w:proofErr w:type="spellStart"/>
      <w:r w:rsidRPr="000B5644">
        <w:rPr>
          <w:rFonts w:asciiTheme="minorHAnsi" w:hAnsiTheme="minorHAnsi"/>
          <w:b/>
          <w:bCs/>
          <w:sz w:val="26"/>
          <w:szCs w:val="26"/>
          <w:lang w:val="nl-NL"/>
        </w:rPr>
        <w:t>Third</w:t>
      </w:r>
      <w:proofErr w:type="spellEnd"/>
      <w:r w:rsidRPr="000B5644">
        <w:rPr>
          <w:rFonts w:asciiTheme="minorHAnsi" w:hAnsiTheme="minorHAnsi"/>
          <w:b/>
          <w:bCs/>
          <w:sz w:val="26"/>
          <w:szCs w:val="26"/>
          <w:lang w:val="nl-NL"/>
        </w:rPr>
        <w:t xml:space="preserve"> Tier-rechtspraak: fundamentele vragen</w:t>
      </w:r>
    </w:p>
    <w:p w14:paraId="0557D4AE" w14:textId="77777777" w:rsidR="00D61572" w:rsidRPr="000B5644" w:rsidRDefault="00D61572" w:rsidP="00D61572">
      <w:pPr>
        <w:rPr>
          <w:rFonts w:asciiTheme="minorHAnsi" w:hAnsiTheme="minorHAnsi"/>
          <w:sz w:val="26"/>
          <w:szCs w:val="26"/>
          <w:lang w:val="nl-NL"/>
        </w:rPr>
      </w:pPr>
    </w:p>
    <w:p w14:paraId="6D53F73D" w14:textId="41BAE3BB" w:rsidR="008E0583" w:rsidRDefault="00D61572" w:rsidP="00D61572">
      <w:pPr>
        <w:rPr>
          <w:rFonts w:asciiTheme="minorHAnsi" w:hAnsiTheme="minorHAnsi"/>
          <w:sz w:val="26"/>
          <w:szCs w:val="26"/>
          <w:lang w:val="nl-NL"/>
        </w:rPr>
      </w:pPr>
      <w:r w:rsidRPr="000B5644">
        <w:rPr>
          <w:rFonts w:asciiTheme="minorHAnsi" w:hAnsiTheme="minorHAnsi"/>
          <w:sz w:val="26"/>
          <w:szCs w:val="26"/>
          <w:lang w:val="nl-NL"/>
        </w:rPr>
        <w:t>De actualiteit heeft de afgelopen weken de discussie opnieuw op scherp gezet over de mogelijke invoering van een zogenaamde derde instantie binnen onze rechtspraak. Een extra instantie die, boven het Hof van Justitie, rechtsvragen finaal zou moeten kunnen beslechten</w:t>
      </w:r>
      <w:r w:rsidR="008E0583">
        <w:rPr>
          <w:rFonts w:asciiTheme="minorHAnsi" w:hAnsiTheme="minorHAnsi"/>
          <w:sz w:val="26"/>
          <w:szCs w:val="26"/>
          <w:lang w:val="nl-NL"/>
        </w:rPr>
        <w:t>, v</w:t>
      </w:r>
      <w:r w:rsidR="0071098D" w:rsidRPr="005428E8">
        <w:rPr>
          <w:rFonts w:asciiTheme="minorHAnsi" w:hAnsiTheme="minorHAnsi"/>
          <w:sz w:val="26"/>
          <w:szCs w:val="26"/>
          <w:lang w:val="nl-NL"/>
        </w:rPr>
        <w:t>oorbij de werkzaamheden van feitenrechtspraak</w:t>
      </w:r>
      <w:r w:rsidR="008E0583">
        <w:rPr>
          <w:rFonts w:asciiTheme="minorHAnsi" w:hAnsiTheme="minorHAnsi"/>
          <w:sz w:val="26"/>
          <w:szCs w:val="26"/>
          <w:lang w:val="nl-NL"/>
        </w:rPr>
        <w:t>. Een dergelijke laatste j</w:t>
      </w:r>
      <w:r w:rsidR="0071098D" w:rsidRPr="005428E8">
        <w:rPr>
          <w:rFonts w:asciiTheme="minorHAnsi" w:hAnsiTheme="minorHAnsi"/>
          <w:sz w:val="26"/>
          <w:szCs w:val="26"/>
          <w:lang w:val="nl-NL"/>
        </w:rPr>
        <w:t xml:space="preserve">uridische toetsing </w:t>
      </w:r>
      <w:r w:rsidR="008E0583">
        <w:rPr>
          <w:rFonts w:asciiTheme="minorHAnsi" w:hAnsiTheme="minorHAnsi"/>
          <w:sz w:val="26"/>
          <w:szCs w:val="26"/>
          <w:lang w:val="nl-NL"/>
        </w:rPr>
        <w:t xml:space="preserve">is niet alleen </w:t>
      </w:r>
      <w:r w:rsidR="0071098D" w:rsidRPr="005428E8">
        <w:rPr>
          <w:rFonts w:asciiTheme="minorHAnsi" w:hAnsiTheme="minorHAnsi"/>
          <w:sz w:val="26"/>
          <w:szCs w:val="26"/>
          <w:lang w:val="nl-NL"/>
        </w:rPr>
        <w:t xml:space="preserve">een belangrijke waarborg voor gerechtigheid </w:t>
      </w:r>
      <w:r w:rsidR="008E0583">
        <w:rPr>
          <w:rFonts w:asciiTheme="minorHAnsi" w:hAnsiTheme="minorHAnsi"/>
          <w:sz w:val="26"/>
          <w:szCs w:val="26"/>
          <w:lang w:val="nl-NL"/>
        </w:rPr>
        <w:t xml:space="preserve">maar </w:t>
      </w:r>
      <w:proofErr w:type="gramStart"/>
      <w:r w:rsidR="008E0583">
        <w:rPr>
          <w:rFonts w:asciiTheme="minorHAnsi" w:hAnsiTheme="minorHAnsi"/>
          <w:sz w:val="26"/>
          <w:szCs w:val="26"/>
          <w:lang w:val="nl-NL"/>
        </w:rPr>
        <w:t>tevens</w:t>
      </w:r>
      <w:proofErr w:type="gramEnd"/>
      <w:r w:rsidR="008E0583">
        <w:rPr>
          <w:rFonts w:asciiTheme="minorHAnsi" w:hAnsiTheme="minorHAnsi"/>
          <w:sz w:val="26"/>
          <w:szCs w:val="26"/>
          <w:lang w:val="nl-NL"/>
        </w:rPr>
        <w:t xml:space="preserve"> </w:t>
      </w:r>
      <w:r w:rsidR="0071098D" w:rsidRPr="005428E8">
        <w:rPr>
          <w:rFonts w:asciiTheme="minorHAnsi" w:hAnsiTheme="minorHAnsi"/>
          <w:sz w:val="26"/>
          <w:szCs w:val="26"/>
          <w:lang w:val="nl-NL"/>
        </w:rPr>
        <w:t>een ontwikkeling</w:t>
      </w:r>
      <w:r w:rsidR="008E0583">
        <w:rPr>
          <w:rFonts w:asciiTheme="minorHAnsi" w:hAnsiTheme="minorHAnsi"/>
          <w:sz w:val="26"/>
          <w:szCs w:val="26"/>
          <w:lang w:val="nl-NL"/>
        </w:rPr>
        <w:t>s</w:t>
      </w:r>
      <w:r w:rsidR="0071098D" w:rsidRPr="005428E8">
        <w:rPr>
          <w:rFonts w:asciiTheme="minorHAnsi" w:hAnsiTheme="minorHAnsi"/>
          <w:sz w:val="26"/>
          <w:szCs w:val="26"/>
          <w:lang w:val="nl-NL"/>
        </w:rPr>
        <w:t xml:space="preserve">gelegenheid voor het recht en voor degenen die zich met het recht bezighouden. Er kan dan ook alleen maar met veel belangstelling vooruit gekeken worden naar de ontwikkelingen op dit </w:t>
      </w:r>
      <w:r w:rsidR="008E0583">
        <w:rPr>
          <w:rFonts w:asciiTheme="minorHAnsi" w:hAnsiTheme="minorHAnsi"/>
          <w:sz w:val="26"/>
          <w:szCs w:val="26"/>
          <w:lang w:val="nl-NL"/>
        </w:rPr>
        <w:t>gebied</w:t>
      </w:r>
      <w:r w:rsidR="0071098D" w:rsidRPr="005428E8">
        <w:rPr>
          <w:rFonts w:asciiTheme="minorHAnsi" w:hAnsiTheme="minorHAnsi"/>
          <w:sz w:val="26"/>
          <w:szCs w:val="26"/>
          <w:lang w:val="nl-NL"/>
        </w:rPr>
        <w:t>.</w:t>
      </w:r>
      <w:r w:rsidR="0071098D">
        <w:rPr>
          <w:rFonts w:asciiTheme="minorHAnsi" w:hAnsiTheme="minorHAnsi"/>
          <w:sz w:val="26"/>
          <w:szCs w:val="26"/>
          <w:lang w:val="nl-NL"/>
        </w:rPr>
        <w:t xml:space="preserve"> </w:t>
      </w:r>
    </w:p>
    <w:p w14:paraId="58474A39" w14:textId="77777777" w:rsidR="008E0583" w:rsidRDefault="008E0583" w:rsidP="00D61572">
      <w:pPr>
        <w:rPr>
          <w:rFonts w:asciiTheme="minorHAnsi" w:hAnsiTheme="minorHAnsi"/>
          <w:sz w:val="26"/>
          <w:szCs w:val="26"/>
          <w:lang w:val="nl-NL"/>
        </w:rPr>
      </w:pPr>
    </w:p>
    <w:p w14:paraId="6AB5322D" w14:textId="77777777" w:rsidR="002B0ED1" w:rsidRDefault="00D61572" w:rsidP="00D61572">
      <w:pPr>
        <w:rPr>
          <w:rFonts w:asciiTheme="minorHAnsi" w:hAnsiTheme="minorHAnsi"/>
          <w:sz w:val="26"/>
          <w:szCs w:val="26"/>
          <w:lang w:val="nl-NL"/>
        </w:rPr>
      </w:pPr>
      <w:r w:rsidRPr="000B5644">
        <w:rPr>
          <w:rFonts w:asciiTheme="minorHAnsi" w:hAnsiTheme="minorHAnsi"/>
          <w:sz w:val="26"/>
          <w:szCs w:val="26"/>
          <w:lang w:val="nl-NL"/>
        </w:rPr>
        <w:t xml:space="preserve">Het is </w:t>
      </w:r>
      <w:r w:rsidR="008E0583">
        <w:rPr>
          <w:rFonts w:asciiTheme="minorHAnsi" w:hAnsiTheme="minorHAnsi"/>
          <w:sz w:val="26"/>
          <w:szCs w:val="26"/>
          <w:lang w:val="nl-NL"/>
        </w:rPr>
        <w:t xml:space="preserve">echter </w:t>
      </w:r>
      <w:r w:rsidRPr="000B5644">
        <w:rPr>
          <w:rFonts w:asciiTheme="minorHAnsi" w:hAnsiTheme="minorHAnsi"/>
          <w:sz w:val="26"/>
          <w:szCs w:val="26"/>
          <w:lang w:val="nl-NL"/>
        </w:rPr>
        <w:t>een ontwikkeling die wij niet licht mogen opvatten. Want hoewel het streven naar rechtszekerheid en uniforme rechtspraak begrijpelijk is, brengt een dergelijke hervorming fundamentele vragen met zich mee over toegang tot het recht, haalbaarheid, kosten én legitimiteit.</w:t>
      </w:r>
      <w:r w:rsidR="008E0583">
        <w:rPr>
          <w:rFonts w:asciiTheme="minorHAnsi" w:hAnsiTheme="minorHAnsi"/>
          <w:sz w:val="26"/>
          <w:szCs w:val="26"/>
          <w:lang w:val="nl-NL"/>
        </w:rPr>
        <w:t xml:space="preserve"> </w:t>
      </w:r>
    </w:p>
    <w:p w14:paraId="3993D335" w14:textId="77777777" w:rsidR="002B0ED1" w:rsidRDefault="002B0ED1" w:rsidP="00D61572">
      <w:pPr>
        <w:rPr>
          <w:rFonts w:asciiTheme="minorHAnsi" w:hAnsiTheme="minorHAnsi"/>
          <w:sz w:val="26"/>
          <w:szCs w:val="26"/>
          <w:lang w:val="nl-NL"/>
        </w:rPr>
      </w:pPr>
    </w:p>
    <w:p w14:paraId="1586C765" w14:textId="4DA6083C" w:rsidR="00D61572" w:rsidRDefault="008E0583" w:rsidP="00D61572">
      <w:pPr>
        <w:rPr>
          <w:rFonts w:asciiTheme="minorHAnsi" w:hAnsiTheme="minorHAnsi"/>
          <w:sz w:val="26"/>
          <w:szCs w:val="26"/>
          <w:lang w:val="nl-NL"/>
        </w:rPr>
      </w:pPr>
      <w:r>
        <w:rPr>
          <w:rFonts w:asciiTheme="minorHAnsi" w:hAnsiTheme="minorHAnsi"/>
          <w:sz w:val="26"/>
          <w:szCs w:val="26"/>
          <w:lang w:val="nl-NL"/>
        </w:rPr>
        <w:t xml:space="preserve">Maar– en dat is misschien nog het allerbelangrijkste- </w:t>
      </w:r>
      <w:r w:rsidR="00024039">
        <w:rPr>
          <w:rFonts w:asciiTheme="minorHAnsi" w:hAnsiTheme="minorHAnsi"/>
          <w:sz w:val="26"/>
          <w:szCs w:val="26"/>
          <w:lang w:val="nl-NL"/>
        </w:rPr>
        <w:t xml:space="preserve">ook </w:t>
      </w:r>
      <w:r>
        <w:rPr>
          <w:rFonts w:asciiTheme="minorHAnsi" w:hAnsiTheme="minorHAnsi"/>
          <w:sz w:val="26"/>
          <w:szCs w:val="26"/>
          <w:lang w:val="nl-NL"/>
        </w:rPr>
        <w:t>bij een hervorming als deze</w:t>
      </w:r>
      <w:r w:rsidR="00024039">
        <w:rPr>
          <w:rFonts w:asciiTheme="minorHAnsi" w:hAnsiTheme="minorHAnsi"/>
          <w:sz w:val="26"/>
          <w:szCs w:val="26"/>
          <w:lang w:val="nl-NL"/>
        </w:rPr>
        <w:t xml:space="preserve">, moet </w:t>
      </w:r>
      <w:r>
        <w:rPr>
          <w:rFonts w:asciiTheme="minorHAnsi" w:hAnsiTheme="minorHAnsi"/>
          <w:sz w:val="26"/>
          <w:szCs w:val="26"/>
          <w:lang w:val="nl-NL"/>
        </w:rPr>
        <w:t xml:space="preserve">de onafhankelijke positie van de rechtspraak binnen onze democratische samenstelling, steeds voor ogen gehouden worden. </w:t>
      </w:r>
      <w:r w:rsidR="00024039">
        <w:rPr>
          <w:rFonts w:asciiTheme="minorHAnsi" w:hAnsiTheme="minorHAnsi"/>
          <w:sz w:val="26"/>
          <w:szCs w:val="26"/>
          <w:lang w:val="nl-NL"/>
        </w:rPr>
        <w:t xml:space="preserve">De Trias Politica, de scheiding der machten, dient </w:t>
      </w:r>
      <w:r w:rsidR="002B0ED1">
        <w:rPr>
          <w:rFonts w:asciiTheme="minorHAnsi" w:hAnsiTheme="minorHAnsi"/>
          <w:sz w:val="26"/>
          <w:szCs w:val="26"/>
          <w:lang w:val="nl-NL"/>
        </w:rPr>
        <w:t>te allen tijde</w:t>
      </w:r>
      <w:r w:rsidR="00024039">
        <w:rPr>
          <w:rFonts w:asciiTheme="minorHAnsi" w:hAnsiTheme="minorHAnsi"/>
          <w:sz w:val="26"/>
          <w:szCs w:val="26"/>
          <w:lang w:val="nl-NL"/>
        </w:rPr>
        <w:t xml:space="preserve"> duidelijk op ons netvlies te staan en onze leidraad te zijn wanneer wij deze hervorming aanvangen. Dit alles vereist onderzoek en discussie, zowel binnen de juridisch praktiserende sector als maatschappij breed.</w:t>
      </w:r>
    </w:p>
    <w:p w14:paraId="1D93FACC" w14:textId="77777777" w:rsidR="00024039" w:rsidRPr="000B5644" w:rsidRDefault="00024039" w:rsidP="00D61572">
      <w:pPr>
        <w:rPr>
          <w:rFonts w:asciiTheme="minorHAnsi" w:hAnsiTheme="minorHAnsi"/>
          <w:sz w:val="26"/>
          <w:szCs w:val="26"/>
          <w:lang w:val="nl-NL"/>
        </w:rPr>
      </w:pPr>
    </w:p>
    <w:p w14:paraId="75836DDF" w14:textId="3EBF0F0A" w:rsidR="00D61572" w:rsidRPr="000B5644" w:rsidRDefault="00D61572" w:rsidP="00D61572">
      <w:pPr>
        <w:rPr>
          <w:rFonts w:asciiTheme="minorHAnsi" w:hAnsiTheme="minorHAnsi"/>
          <w:sz w:val="26"/>
          <w:szCs w:val="26"/>
          <w:lang w:val="nl-NL"/>
        </w:rPr>
      </w:pPr>
      <w:r w:rsidRPr="000B5644">
        <w:rPr>
          <w:rFonts w:asciiTheme="minorHAnsi" w:hAnsiTheme="minorHAnsi"/>
          <w:sz w:val="26"/>
          <w:szCs w:val="26"/>
          <w:lang w:val="nl-NL"/>
        </w:rPr>
        <w:t xml:space="preserve">Om die reden heeft de Orde van Advocaten op haar voorlaatste Ordevergadering in februari </w:t>
      </w:r>
      <w:r w:rsidR="002B0ED1">
        <w:rPr>
          <w:rFonts w:asciiTheme="minorHAnsi" w:hAnsiTheme="minorHAnsi"/>
          <w:sz w:val="26"/>
          <w:szCs w:val="26"/>
          <w:lang w:val="nl-NL"/>
        </w:rPr>
        <w:t xml:space="preserve">2025 </w:t>
      </w:r>
      <w:r w:rsidRPr="000B5644">
        <w:rPr>
          <w:rFonts w:asciiTheme="minorHAnsi" w:hAnsiTheme="minorHAnsi"/>
          <w:sz w:val="26"/>
          <w:szCs w:val="26"/>
          <w:lang w:val="nl-NL"/>
        </w:rPr>
        <w:t xml:space="preserve">een interne commissie benoemd, die dit vraagstuk analyseert en </w:t>
      </w:r>
      <w:r w:rsidR="008E0583">
        <w:rPr>
          <w:rFonts w:asciiTheme="minorHAnsi" w:hAnsiTheme="minorHAnsi"/>
          <w:sz w:val="26"/>
          <w:szCs w:val="26"/>
          <w:lang w:val="nl-NL"/>
        </w:rPr>
        <w:t xml:space="preserve">voor de Orde </w:t>
      </w:r>
      <w:r w:rsidRPr="000B5644">
        <w:rPr>
          <w:rFonts w:asciiTheme="minorHAnsi" w:hAnsiTheme="minorHAnsi"/>
          <w:sz w:val="26"/>
          <w:szCs w:val="26"/>
          <w:lang w:val="nl-NL"/>
        </w:rPr>
        <w:t xml:space="preserve">met aanbevelingen zal komen. U begrijpt dat wij bijzonder verheugd waren om tijdens het kennismakingsgesprek tussen de leiding van het Hof en de nieuwe Raad van de Orde te mogen vernemen dat ook de rechterlijke macht op eigen initiatief een commissie heeft ingesteld. Dat toont aan hoe serieus wij dit traject nemen, elk vanuit onze eigen verantwoordelijkheid. Maar wel met het gedeelde doel: een sterke, rechtvaardige en toegankelijke rechtspleging in Suriname. </w:t>
      </w:r>
      <w:r w:rsidRPr="000B5644">
        <w:rPr>
          <w:rFonts w:asciiTheme="minorHAnsi" w:hAnsiTheme="minorHAnsi"/>
          <w:sz w:val="26"/>
          <w:szCs w:val="26"/>
          <w:lang w:val="nl-NL"/>
        </w:rPr>
        <w:lastRenderedPageBreak/>
        <w:t xml:space="preserve">Inmiddels is er een meeting tussen leden van de beide commissies geweest waarbij de commissie van het Hof enkele van haar gedachten over het onderwerp aan de SOVA-commissie heeft voorgehouden. Hierna is de afspraak gemaakt dat wij binnen de SOVA verder het traject waarbij de commissie haar uiteindelijke ideeën in een rapport vastlegt en aan de Raad van Bestuur doet toekomen. In een volgend stadium zal het geheel worden voorgelegd aan alle advocaten, waarna de verschillende actoren binnen de SOVA en het Hof in overleg zullen treden. </w:t>
      </w:r>
    </w:p>
    <w:p w14:paraId="5CF1BE0C" w14:textId="77777777" w:rsidR="005428E8" w:rsidRPr="000B5644" w:rsidRDefault="005428E8" w:rsidP="00356202">
      <w:pPr>
        <w:rPr>
          <w:rFonts w:asciiTheme="minorHAnsi" w:hAnsiTheme="minorHAnsi"/>
          <w:sz w:val="26"/>
          <w:szCs w:val="26"/>
          <w:lang w:val="nl-NL"/>
        </w:rPr>
      </w:pPr>
    </w:p>
    <w:p w14:paraId="035F22FA" w14:textId="77777777" w:rsidR="008E0583" w:rsidRPr="000B5644" w:rsidRDefault="008E0583" w:rsidP="008E0583">
      <w:pPr>
        <w:rPr>
          <w:rFonts w:asciiTheme="minorHAnsi" w:hAnsiTheme="minorHAnsi"/>
          <w:b/>
          <w:bCs/>
          <w:sz w:val="26"/>
          <w:szCs w:val="26"/>
          <w:lang w:val="nl-NL"/>
        </w:rPr>
      </w:pPr>
      <w:r w:rsidRPr="000B5644">
        <w:rPr>
          <w:rFonts w:asciiTheme="minorHAnsi" w:hAnsiTheme="minorHAnsi"/>
          <w:b/>
          <w:bCs/>
          <w:sz w:val="26"/>
          <w:szCs w:val="26"/>
          <w:lang w:val="nl-NL"/>
        </w:rPr>
        <w:t>Het Constitutioneel Hof</w:t>
      </w:r>
      <w:r>
        <w:rPr>
          <w:rFonts w:asciiTheme="minorHAnsi" w:hAnsiTheme="minorHAnsi"/>
          <w:b/>
          <w:bCs/>
          <w:sz w:val="26"/>
          <w:szCs w:val="26"/>
          <w:lang w:val="nl-NL"/>
        </w:rPr>
        <w:t>: tijd voor actie</w:t>
      </w:r>
    </w:p>
    <w:p w14:paraId="73CD7BAD" w14:textId="77777777" w:rsidR="008E0583" w:rsidRPr="000B5644" w:rsidRDefault="008E0583" w:rsidP="008E0583">
      <w:pPr>
        <w:rPr>
          <w:rFonts w:asciiTheme="minorHAnsi" w:hAnsiTheme="minorHAnsi"/>
          <w:sz w:val="26"/>
          <w:szCs w:val="26"/>
          <w:lang w:val="nl-NL"/>
        </w:rPr>
      </w:pPr>
    </w:p>
    <w:p w14:paraId="2D0E9828" w14:textId="6F180295" w:rsidR="008E0583" w:rsidRPr="000B5644" w:rsidRDefault="008E0583" w:rsidP="008E0583">
      <w:pPr>
        <w:rPr>
          <w:rFonts w:asciiTheme="minorHAnsi" w:hAnsiTheme="minorHAnsi"/>
          <w:sz w:val="26"/>
          <w:szCs w:val="26"/>
          <w:lang w:val="nl-NL"/>
        </w:rPr>
      </w:pPr>
      <w:r w:rsidRPr="000B5644">
        <w:rPr>
          <w:rFonts w:asciiTheme="minorHAnsi" w:hAnsiTheme="minorHAnsi"/>
          <w:sz w:val="26"/>
          <w:szCs w:val="26"/>
          <w:lang w:val="nl-NL"/>
        </w:rPr>
        <w:t>In datzelfde kader</w:t>
      </w:r>
      <w:r w:rsidR="00024039">
        <w:rPr>
          <w:rFonts w:asciiTheme="minorHAnsi" w:hAnsiTheme="minorHAnsi"/>
          <w:sz w:val="26"/>
          <w:szCs w:val="26"/>
          <w:lang w:val="nl-NL"/>
        </w:rPr>
        <w:t xml:space="preserve"> van versterking van de rechtspraktijk,</w:t>
      </w:r>
      <w:r w:rsidRPr="000B5644">
        <w:rPr>
          <w:rFonts w:asciiTheme="minorHAnsi" w:hAnsiTheme="minorHAnsi"/>
          <w:sz w:val="26"/>
          <w:szCs w:val="26"/>
          <w:lang w:val="nl-NL"/>
        </w:rPr>
        <w:t xml:space="preserve"> wil ik opnieuw nadrukkelijk wijzen op het belang van een degelijk geëquipeerd Constitutioneel Hof. Het Constitutioneel Hof is essentieel voor de toetsing van wetgeving aan onze grondwet en fundamentele rechten. Daarom roepen wij de bevoegde autoriteiten met klem op om niet alleen de benoemingen binnen dit hof spoedig af te ronden, maar vooral te zorgen voor een samenstelling die kwalitatief, onafhankelijk en deskundig is. Alleen dan kan het hof de rol vervullen die het toekomt.</w:t>
      </w:r>
    </w:p>
    <w:p w14:paraId="23EFF732" w14:textId="77777777" w:rsidR="008E0583" w:rsidRPr="000B5644" w:rsidRDefault="008E0583" w:rsidP="008E0583">
      <w:pPr>
        <w:rPr>
          <w:rFonts w:asciiTheme="minorHAnsi" w:hAnsiTheme="minorHAnsi"/>
          <w:sz w:val="26"/>
          <w:szCs w:val="26"/>
          <w:lang w:val="nl-NL"/>
        </w:rPr>
      </w:pPr>
    </w:p>
    <w:p w14:paraId="47EB09A3" w14:textId="327462F0" w:rsidR="008E0583" w:rsidRPr="005428E8" w:rsidRDefault="008E0583" w:rsidP="008E0583">
      <w:pPr>
        <w:rPr>
          <w:rFonts w:asciiTheme="minorHAnsi" w:hAnsiTheme="minorHAnsi"/>
          <w:sz w:val="26"/>
          <w:szCs w:val="26"/>
          <w:lang w:val="nl-NL"/>
        </w:rPr>
      </w:pPr>
      <w:r w:rsidRPr="005428E8">
        <w:rPr>
          <w:rFonts w:asciiTheme="minorHAnsi" w:hAnsiTheme="minorHAnsi"/>
          <w:sz w:val="26"/>
          <w:szCs w:val="26"/>
          <w:lang w:val="nl-NL"/>
        </w:rPr>
        <w:t>Wij hebben bij de openingszitting van een ander instituut, namelijk de Nationale Assemblee, van de President van de Republiek Suriname mogen vern</w:t>
      </w:r>
      <w:r w:rsidR="00024039">
        <w:rPr>
          <w:rFonts w:asciiTheme="minorHAnsi" w:hAnsiTheme="minorHAnsi"/>
          <w:sz w:val="26"/>
          <w:szCs w:val="26"/>
          <w:lang w:val="nl-NL"/>
        </w:rPr>
        <w:t>e</w:t>
      </w:r>
      <w:r w:rsidRPr="005428E8">
        <w:rPr>
          <w:rFonts w:asciiTheme="minorHAnsi" w:hAnsiTheme="minorHAnsi"/>
          <w:sz w:val="26"/>
          <w:szCs w:val="26"/>
          <w:lang w:val="nl-NL"/>
        </w:rPr>
        <w:t>men, dat het Constitutioneel Hof wel degelijk de aandacht en de prioriteit geniet van alle actoren. Vanuit de advocatuur moet opgemerkt worden, dat thans de wettelijke termijn voor beslissingen, door het stilliggen van de werkzaamheden, overschreden word</w:t>
      </w:r>
      <w:r w:rsidR="00024039">
        <w:rPr>
          <w:rFonts w:asciiTheme="minorHAnsi" w:hAnsiTheme="minorHAnsi"/>
          <w:sz w:val="26"/>
          <w:szCs w:val="26"/>
          <w:lang w:val="nl-NL"/>
        </w:rPr>
        <w:t>t</w:t>
      </w:r>
      <w:r w:rsidRPr="005428E8">
        <w:rPr>
          <w:rFonts w:asciiTheme="minorHAnsi" w:hAnsiTheme="minorHAnsi"/>
          <w:sz w:val="26"/>
          <w:szCs w:val="26"/>
          <w:lang w:val="nl-NL"/>
        </w:rPr>
        <w:t>. Het invullen en voortzetten van een werkzaam instituut</w:t>
      </w:r>
      <w:r w:rsidR="00024039">
        <w:rPr>
          <w:rFonts w:asciiTheme="minorHAnsi" w:hAnsiTheme="minorHAnsi"/>
          <w:sz w:val="26"/>
          <w:szCs w:val="26"/>
          <w:lang w:val="nl-NL"/>
        </w:rPr>
        <w:t xml:space="preserve"> </w:t>
      </w:r>
      <w:r>
        <w:rPr>
          <w:rFonts w:asciiTheme="minorHAnsi" w:hAnsiTheme="minorHAnsi"/>
          <w:sz w:val="26"/>
          <w:szCs w:val="26"/>
          <w:lang w:val="nl-NL"/>
        </w:rPr>
        <w:t xml:space="preserve">verdient </w:t>
      </w:r>
      <w:r w:rsidR="00024039">
        <w:rPr>
          <w:rFonts w:asciiTheme="minorHAnsi" w:hAnsiTheme="minorHAnsi"/>
          <w:sz w:val="26"/>
          <w:szCs w:val="26"/>
          <w:lang w:val="nl-NL"/>
        </w:rPr>
        <w:t xml:space="preserve">dan ook </w:t>
      </w:r>
      <w:r>
        <w:rPr>
          <w:rFonts w:asciiTheme="minorHAnsi" w:hAnsiTheme="minorHAnsi"/>
          <w:sz w:val="26"/>
          <w:szCs w:val="26"/>
          <w:lang w:val="nl-NL"/>
        </w:rPr>
        <w:t xml:space="preserve">de nodige </w:t>
      </w:r>
      <w:r w:rsidRPr="005428E8">
        <w:rPr>
          <w:rFonts w:asciiTheme="minorHAnsi" w:hAnsiTheme="minorHAnsi"/>
          <w:sz w:val="26"/>
          <w:szCs w:val="26"/>
          <w:lang w:val="nl-NL"/>
        </w:rPr>
        <w:t>urgentie.</w:t>
      </w:r>
    </w:p>
    <w:p w14:paraId="510DB2F9" w14:textId="77777777" w:rsidR="005428E8" w:rsidRPr="000B5644" w:rsidRDefault="005428E8" w:rsidP="00356202">
      <w:pPr>
        <w:rPr>
          <w:rFonts w:asciiTheme="minorHAnsi" w:hAnsiTheme="minorHAnsi"/>
          <w:sz w:val="26"/>
          <w:szCs w:val="26"/>
          <w:lang w:val="nl-NL"/>
        </w:rPr>
      </w:pPr>
    </w:p>
    <w:p w14:paraId="139305CE" w14:textId="7C326600" w:rsidR="005428E8" w:rsidRPr="000B5644" w:rsidRDefault="0071098D" w:rsidP="00356202">
      <w:pPr>
        <w:rPr>
          <w:rFonts w:asciiTheme="minorHAnsi" w:hAnsiTheme="minorHAnsi"/>
          <w:b/>
          <w:bCs/>
          <w:sz w:val="26"/>
          <w:szCs w:val="26"/>
          <w:lang w:val="nl-NL"/>
        </w:rPr>
      </w:pPr>
      <w:r>
        <w:rPr>
          <w:rFonts w:asciiTheme="minorHAnsi" w:hAnsiTheme="minorHAnsi"/>
          <w:b/>
          <w:bCs/>
          <w:sz w:val="26"/>
          <w:szCs w:val="26"/>
          <w:lang w:val="nl-NL"/>
        </w:rPr>
        <w:t>Blik</w:t>
      </w:r>
      <w:r w:rsidR="005428E8" w:rsidRPr="000B5644">
        <w:rPr>
          <w:rFonts w:asciiTheme="minorHAnsi" w:hAnsiTheme="minorHAnsi"/>
          <w:b/>
          <w:bCs/>
          <w:sz w:val="26"/>
          <w:szCs w:val="26"/>
          <w:lang w:val="nl-NL"/>
        </w:rPr>
        <w:t xml:space="preserve"> op de toekomst</w:t>
      </w:r>
    </w:p>
    <w:p w14:paraId="06FA480E" w14:textId="4F8C08F2" w:rsidR="005428E8" w:rsidRPr="005428E8" w:rsidRDefault="005428E8" w:rsidP="005428E8">
      <w:pPr>
        <w:rPr>
          <w:rFonts w:asciiTheme="minorHAnsi" w:hAnsiTheme="minorHAnsi"/>
          <w:sz w:val="26"/>
          <w:szCs w:val="26"/>
          <w:lang w:val="nl-NL"/>
        </w:rPr>
      </w:pPr>
      <w:r w:rsidRPr="005428E8">
        <w:rPr>
          <w:rFonts w:asciiTheme="minorHAnsi" w:hAnsiTheme="minorHAnsi"/>
          <w:sz w:val="26"/>
          <w:szCs w:val="26"/>
          <w:lang w:val="nl-NL"/>
        </w:rPr>
        <w:t>Na een jaar waarin het democratisch proces zich heeft voltrokken, is het van belang vast te houden aan het onveranderd karakter van rechtvaardigheid</w:t>
      </w:r>
      <w:r w:rsidR="002B0ED1">
        <w:rPr>
          <w:rFonts w:asciiTheme="minorHAnsi" w:hAnsiTheme="minorHAnsi"/>
          <w:sz w:val="26"/>
          <w:szCs w:val="26"/>
          <w:lang w:val="nl-NL"/>
        </w:rPr>
        <w:t xml:space="preserve"> en o</w:t>
      </w:r>
      <w:r w:rsidRPr="005428E8">
        <w:rPr>
          <w:rFonts w:asciiTheme="minorHAnsi" w:hAnsiTheme="minorHAnsi"/>
          <w:sz w:val="26"/>
          <w:szCs w:val="26"/>
          <w:lang w:val="nl-NL"/>
        </w:rPr>
        <w:t>nafhankelijkheid van de rechtspraak is daar een belangrijk onderdeel van. Met het aanpassen van geldelijke voorzieningen van een reeks aan functies waaronder de rechterlijke macht, spreken wij de hoop uit dat ook in brede zin, het personeel en de actoren die de rechterlijke macht als organisatie doen functioneren en het dagelijks werk faciliteren en mogelijk maken, onder passende voorwaarden en omstandigheden</w:t>
      </w:r>
      <w:r w:rsidR="001B7CD9">
        <w:rPr>
          <w:rFonts w:asciiTheme="minorHAnsi" w:hAnsiTheme="minorHAnsi"/>
          <w:sz w:val="26"/>
          <w:szCs w:val="26"/>
          <w:lang w:val="nl-NL"/>
        </w:rPr>
        <w:t xml:space="preserve"> </w:t>
      </w:r>
      <w:r w:rsidRPr="005428E8">
        <w:rPr>
          <w:rFonts w:asciiTheme="minorHAnsi" w:hAnsiTheme="minorHAnsi"/>
          <w:sz w:val="26"/>
          <w:szCs w:val="26"/>
          <w:lang w:val="nl-NL"/>
        </w:rPr>
        <w:t>gewaardeerd zullen worden.</w:t>
      </w:r>
    </w:p>
    <w:p w14:paraId="4AAAE367" w14:textId="77777777" w:rsidR="005428E8" w:rsidRPr="005428E8" w:rsidRDefault="005428E8" w:rsidP="005428E8">
      <w:pPr>
        <w:rPr>
          <w:rFonts w:asciiTheme="minorHAnsi" w:hAnsiTheme="minorHAnsi"/>
          <w:sz w:val="26"/>
          <w:szCs w:val="26"/>
          <w:lang w:val="nl-NL"/>
        </w:rPr>
      </w:pPr>
    </w:p>
    <w:p w14:paraId="18E2C79A" w14:textId="360CEFB0" w:rsidR="005428E8" w:rsidRPr="005428E8" w:rsidRDefault="005428E8" w:rsidP="005428E8">
      <w:pPr>
        <w:rPr>
          <w:rFonts w:asciiTheme="minorHAnsi" w:hAnsiTheme="minorHAnsi"/>
          <w:sz w:val="26"/>
          <w:szCs w:val="26"/>
          <w:lang w:val="nl-NL"/>
        </w:rPr>
      </w:pPr>
      <w:r w:rsidRPr="005428E8">
        <w:rPr>
          <w:rFonts w:asciiTheme="minorHAnsi" w:hAnsiTheme="minorHAnsi"/>
          <w:sz w:val="26"/>
          <w:szCs w:val="26"/>
          <w:lang w:val="nl-NL"/>
        </w:rPr>
        <w:t>Tegen de achtergrond van al</w:t>
      </w:r>
      <w:r w:rsidR="001B7CD9">
        <w:rPr>
          <w:rFonts w:asciiTheme="minorHAnsi" w:hAnsiTheme="minorHAnsi"/>
          <w:sz w:val="26"/>
          <w:szCs w:val="26"/>
          <w:lang w:val="nl-NL"/>
        </w:rPr>
        <w:t xml:space="preserve">le </w:t>
      </w:r>
      <w:r w:rsidRPr="005428E8">
        <w:rPr>
          <w:rFonts w:asciiTheme="minorHAnsi" w:hAnsiTheme="minorHAnsi"/>
          <w:sz w:val="26"/>
          <w:szCs w:val="26"/>
          <w:lang w:val="nl-NL"/>
        </w:rPr>
        <w:t xml:space="preserve">veranderingen, spreken wij de hoop uit </w:t>
      </w:r>
      <w:r w:rsidR="0071098D" w:rsidRPr="005428E8">
        <w:rPr>
          <w:rFonts w:asciiTheme="minorHAnsi" w:hAnsiTheme="minorHAnsi"/>
          <w:sz w:val="26"/>
          <w:szCs w:val="26"/>
          <w:lang w:val="nl-NL"/>
        </w:rPr>
        <w:t>dat contactmomenten</w:t>
      </w:r>
      <w:r w:rsidRPr="005428E8">
        <w:rPr>
          <w:rFonts w:asciiTheme="minorHAnsi" w:hAnsiTheme="minorHAnsi"/>
          <w:sz w:val="26"/>
          <w:szCs w:val="26"/>
          <w:lang w:val="nl-NL"/>
        </w:rPr>
        <w:t xml:space="preserve"> tussen de rechterlijke macht en tussen de advocatuur als beroepsgroep gegarandeerd </w:t>
      </w:r>
      <w:r w:rsidR="001B7CD9">
        <w:rPr>
          <w:rFonts w:asciiTheme="minorHAnsi" w:hAnsiTheme="minorHAnsi"/>
          <w:sz w:val="26"/>
          <w:szCs w:val="26"/>
          <w:lang w:val="nl-NL"/>
        </w:rPr>
        <w:t>blijven</w:t>
      </w:r>
      <w:r w:rsidRPr="005428E8">
        <w:rPr>
          <w:rFonts w:asciiTheme="minorHAnsi" w:hAnsiTheme="minorHAnsi"/>
          <w:sz w:val="26"/>
          <w:szCs w:val="26"/>
          <w:lang w:val="nl-NL"/>
        </w:rPr>
        <w:t xml:space="preserve">, ook bij activiteiten die de betrokkenheid en het begrip van elkaar vergroten, zoals de </w:t>
      </w:r>
      <w:r w:rsidR="001B7CD9">
        <w:rPr>
          <w:rFonts w:asciiTheme="minorHAnsi" w:hAnsiTheme="minorHAnsi"/>
          <w:sz w:val="26"/>
          <w:szCs w:val="26"/>
          <w:lang w:val="nl-NL"/>
        </w:rPr>
        <w:t xml:space="preserve">onlangs door ons georganiseerde </w:t>
      </w:r>
      <w:r w:rsidRPr="005428E8">
        <w:rPr>
          <w:rFonts w:asciiTheme="minorHAnsi" w:hAnsiTheme="minorHAnsi"/>
          <w:sz w:val="26"/>
          <w:szCs w:val="26"/>
          <w:lang w:val="nl-NL"/>
        </w:rPr>
        <w:t>speurtocht voor de juridische beroepen.</w:t>
      </w:r>
    </w:p>
    <w:p w14:paraId="1AB6DD7C" w14:textId="77777777" w:rsidR="00356202" w:rsidRPr="000B5644" w:rsidRDefault="00356202" w:rsidP="00356202">
      <w:pPr>
        <w:rPr>
          <w:rFonts w:asciiTheme="minorHAnsi" w:hAnsiTheme="minorHAnsi"/>
          <w:sz w:val="26"/>
          <w:szCs w:val="26"/>
          <w:lang w:val="nl-NL"/>
        </w:rPr>
      </w:pPr>
    </w:p>
    <w:p w14:paraId="4DCFA463" w14:textId="77777777" w:rsidR="005428E8" w:rsidRPr="000B5644" w:rsidRDefault="005428E8" w:rsidP="00356202">
      <w:pPr>
        <w:rPr>
          <w:rFonts w:asciiTheme="minorHAnsi" w:hAnsiTheme="minorHAnsi"/>
          <w:b/>
          <w:bCs/>
          <w:sz w:val="26"/>
          <w:szCs w:val="26"/>
          <w:lang w:val="nl-NL"/>
        </w:rPr>
      </w:pPr>
    </w:p>
    <w:p w14:paraId="745B8C80" w14:textId="0187B24B" w:rsidR="00356202" w:rsidRPr="000B5644" w:rsidRDefault="00356202" w:rsidP="00356202">
      <w:pPr>
        <w:rPr>
          <w:rFonts w:asciiTheme="minorHAnsi" w:hAnsiTheme="minorHAnsi"/>
          <w:b/>
          <w:bCs/>
          <w:sz w:val="26"/>
          <w:szCs w:val="26"/>
          <w:lang w:val="nl-NL"/>
        </w:rPr>
      </w:pPr>
      <w:r w:rsidRPr="000B5644">
        <w:rPr>
          <w:rFonts w:asciiTheme="minorHAnsi" w:hAnsiTheme="minorHAnsi"/>
          <w:b/>
          <w:bCs/>
          <w:sz w:val="26"/>
          <w:szCs w:val="26"/>
          <w:lang w:val="nl-NL"/>
        </w:rPr>
        <w:t xml:space="preserve">Kritische blik op onszelf: </w:t>
      </w:r>
    </w:p>
    <w:p w14:paraId="7729FC03" w14:textId="77777777" w:rsidR="00356202" w:rsidRPr="000B5644" w:rsidRDefault="00356202" w:rsidP="00356202">
      <w:pPr>
        <w:rPr>
          <w:rFonts w:asciiTheme="minorHAnsi" w:hAnsiTheme="minorHAnsi"/>
          <w:sz w:val="26"/>
          <w:szCs w:val="26"/>
          <w:lang w:val="nl-NL"/>
        </w:rPr>
      </w:pPr>
    </w:p>
    <w:p w14:paraId="578150C3" w14:textId="1613DBA5" w:rsidR="005428E8" w:rsidRDefault="0071098D" w:rsidP="00356202">
      <w:pPr>
        <w:rPr>
          <w:rFonts w:asciiTheme="minorHAnsi" w:hAnsiTheme="minorHAnsi"/>
          <w:sz w:val="26"/>
          <w:szCs w:val="26"/>
          <w:lang w:val="nl-NL"/>
        </w:rPr>
      </w:pPr>
      <w:r>
        <w:rPr>
          <w:rFonts w:asciiTheme="minorHAnsi" w:hAnsiTheme="minorHAnsi"/>
          <w:sz w:val="26"/>
          <w:szCs w:val="26"/>
          <w:lang w:val="nl-NL"/>
        </w:rPr>
        <w:t>De</w:t>
      </w:r>
      <w:r w:rsidR="00356202" w:rsidRPr="000B5644">
        <w:rPr>
          <w:rFonts w:asciiTheme="minorHAnsi" w:hAnsiTheme="minorHAnsi"/>
          <w:sz w:val="26"/>
          <w:szCs w:val="26"/>
          <w:lang w:val="nl-NL"/>
        </w:rPr>
        <w:t xml:space="preserve"> jaarlijkse enquête onder onze leden heeft ook dit jaar waardevolle inzichten opgeleverd. </w:t>
      </w:r>
      <w:r w:rsidR="005428E8" w:rsidRPr="000B5644">
        <w:rPr>
          <w:rFonts w:asciiTheme="minorHAnsi" w:hAnsiTheme="minorHAnsi"/>
          <w:sz w:val="26"/>
          <w:szCs w:val="26"/>
          <w:lang w:val="nl-NL"/>
        </w:rPr>
        <w:t xml:space="preserve">De </w:t>
      </w:r>
      <w:r w:rsidR="0051236E" w:rsidRPr="000B5644">
        <w:rPr>
          <w:rFonts w:asciiTheme="minorHAnsi" w:hAnsiTheme="minorHAnsi"/>
          <w:sz w:val="26"/>
          <w:szCs w:val="26"/>
          <w:lang w:val="nl-NL"/>
        </w:rPr>
        <w:t>advocaten</w:t>
      </w:r>
      <w:r w:rsidR="005428E8" w:rsidRPr="000B5644">
        <w:rPr>
          <w:rFonts w:asciiTheme="minorHAnsi" w:hAnsiTheme="minorHAnsi"/>
          <w:sz w:val="26"/>
          <w:szCs w:val="26"/>
          <w:lang w:val="nl-NL"/>
        </w:rPr>
        <w:t xml:space="preserve"> hebben daarbij duidelijke signalen afgegeven</w:t>
      </w:r>
      <w:r w:rsidR="001B7CD9">
        <w:rPr>
          <w:rFonts w:asciiTheme="minorHAnsi" w:hAnsiTheme="minorHAnsi"/>
          <w:sz w:val="26"/>
          <w:szCs w:val="26"/>
          <w:lang w:val="nl-NL"/>
        </w:rPr>
        <w:t>.</w:t>
      </w:r>
    </w:p>
    <w:p w14:paraId="6906E818" w14:textId="77777777" w:rsidR="001B7CD9" w:rsidRPr="000B5644" w:rsidRDefault="001B7CD9" w:rsidP="00356202">
      <w:pPr>
        <w:rPr>
          <w:rFonts w:asciiTheme="minorHAnsi" w:hAnsiTheme="minorHAnsi"/>
          <w:sz w:val="26"/>
          <w:szCs w:val="26"/>
          <w:lang w:val="nl-NL"/>
        </w:rPr>
      </w:pPr>
    </w:p>
    <w:p w14:paraId="274302F1" w14:textId="1DD4D9DA" w:rsidR="0051236E" w:rsidRPr="000B5644" w:rsidRDefault="005428E8" w:rsidP="00356202">
      <w:pPr>
        <w:rPr>
          <w:rFonts w:asciiTheme="minorHAnsi" w:hAnsiTheme="minorHAnsi"/>
          <w:sz w:val="26"/>
          <w:szCs w:val="26"/>
          <w:lang w:val="nl-NL"/>
        </w:rPr>
      </w:pPr>
      <w:r w:rsidRPr="000B5644">
        <w:rPr>
          <w:rFonts w:asciiTheme="minorHAnsi" w:hAnsiTheme="minorHAnsi"/>
          <w:sz w:val="26"/>
          <w:szCs w:val="26"/>
          <w:lang w:val="nl-NL"/>
        </w:rPr>
        <w:t>Er zijn zaken waarvan de leden vinden dat die aangepakt moeten worden</w:t>
      </w:r>
      <w:r w:rsidR="0051236E" w:rsidRPr="000B5644">
        <w:rPr>
          <w:rFonts w:asciiTheme="minorHAnsi" w:hAnsiTheme="minorHAnsi"/>
          <w:sz w:val="26"/>
          <w:szCs w:val="26"/>
          <w:lang w:val="nl-NL"/>
        </w:rPr>
        <w:t>, waaronder d</w:t>
      </w:r>
      <w:r w:rsidRPr="000B5644">
        <w:rPr>
          <w:rFonts w:asciiTheme="minorHAnsi" w:hAnsiTheme="minorHAnsi"/>
          <w:sz w:val="26"/>
          <w:szCs w:val="26"/>
          <w:lang w:val="nl-NL"/>
        </w:rPr>
        <w:t xml:space="preserve">e bevordering van eenheid onder </w:t>
      </w:r>
      <w:r w:rsidR="0051236E" w:rsidRPr="000B5644">
        <w:rPr>
          <w:rFonts w:asciiTheme="minorHAnsi" w:hAnsiTheme="minorHAnsi"/>
          <w:sz w:val="26"/>
          <w:szCs w:val="26"/>
          <w:lang w:val="nl-NL"/>
        </w:rPr>
        <w:t xml:space="preserve">de </w:t>
      </w:r>
      <w:r w:rsidR="00966D64">
        <w:rPr>
          <w:rFonts w:asciiTheme="minorHAnsi" w:hAnsiTheme="minorHAnsi"/>
          <w:sz w:val="26"/>
          <w:szCs w:val="26"/>
          <w:lang w:val="nl-NL"/>
        </w:rPr>
        <w:t>advocaten</w:t>
      </w:r>
      <w:r w:rsidR="001B7CD9">
        <w:rPr>
          <w:rFonts w:asciiTheme="minorHAnsi" w:hAnsiTheme="minorHAnsi"/>
          <w:sz w:val="26"/>
          <w:szCs w:val="26"/>
          <w:lang w:val="nl-NL"/>
        </w:rPr>
        <w:t xml:space="preserve">, </w:t>
      </w:r>
      <w:proofErr w:type="gramStart"/>
      <w:r w:rsidR="001B7CD9">
        <w:rPr>
          <w:rFonts w:asciiTheme="minorHAnsi" w:hAnsiTheme="minorHAnsi"/>
          <w:sz w:val="26"/>
          <w:szCs w:val="26"/>
          <w:lang w:val="nl-NL"/>
        </w:rPr>
        <w:t>alsmede</w:t>
      </w:r>
      <w:proofErr w:type="gramEnd"/>
      <w:r w:rsidR="001B7CD9">
        <w:rPr>
          <w:rFonts w:asciiTheme="minorHAnsi" w:hAnsiTheme="minorHAnsi"/>
          <w:sz w:val="26"/>
          <w:szCs w:val="26"/>
          <w:lang w:val="nl-NL"/>
        </w:rPr>
        <w:t xml:space="preserve"> </w:t>
      </w:r>
      <w:r w:rsidR="0051236E" w:rsidRPr="000B5644">
        <w:rPr>
          <w:rFonts w:asciiTheme="minorHAnsi" w:hAnsiTheme="minorHAnsi"/>
          <w:sz w:val="26"/>
          <w:szCs w:val="26"/>
          <w:lang w:val="nl-NL"/>
        </w:rPr>
        <w:t xml:space="preserve">een dringende evaluatie van de ereregels. </w:t>
      </w:r>
      <w:r w:rsidR="0071098D">
        <w:rPr>
          <w:rFonts w:asciiTheme="minorHAnsi" w:hAnsiTheme="minorHAnsi"/>
          <w:sz w:val="26"/>
          <w:szCs w:val="26"/>
          <w:lang w:val="nl-NL"/>
        </w:rPr>
        <w:t>Voor zij die het niet weten, onze ereregels stammen uit de jaren 50 van de vorige eeuw. En hoewel een groot deel van de waarden die daarin zijn neergelegd nog altijd actueel is, zijn er</w:t>
      </w:r>
      <w:r w:rsidR="00FC7C99">
        <w:rPr>
          <w:rFonts w:asciiTheme="minorHAnsi" w:hAnsiTheme="minorHAnsi"/>
          <w:sz w:val="26"/>
          <w:szCs w:val="26"/>
          <w:lang w:val="nl-NL"/>
        </w:rPr>
        <w:t xml:space="preserve"> een paar</w:t>
      </w:r>
      <w:r w:rsidR="0071098D">
        <w:rPr>
          <w:rFonts w:asciiTheme="minorHAnsi" w:hAnsiTheme="minorHAnsi"/>
          <w:sz w:val="26"/>
          <w:szCs w:val="26"/>
          <w:lang w:val="nl-NL"/>
        </w:rPr>
        <w:t xml:space="preserve"> geboden en verboden die in de hedendaagse </w:t>
      </w:r>
      <w:r w:rsidR="00FC7C99">
        <w:rPr>
          <w:rFonts w:asciiTheme="minorHAnsi" w:hAnsiTheme="minorHAnsi"/>
          <w:sz w:val="26"/>
          <w:szCs w:val="26"/>
          <w:lang w:val="nl-NL"/>
        </w:rPr>
        <w:t xml:space="preserve">tijd </w:t>
      </w:r>
      <w:r w:rsidR="001B7CD9">
        <w:rPr>
          <w:rFonts w:asciiTheme="minorHAnsi" w:hAnsiTheme="minorHAnsi"/>
          <w:sz w:val="26"/>
          <w:szCs w:val="26"/>
          <w:lang w:val="nl-NL"/>
        </w:rPr>
        <w:t xml:space="preserve">op zijn minst </w:t>
      </w:r>
      <w:r w:rsidR="00FC7C99">
        <w:rPr>
          <w:rFonts w:asciiTheme="minorHAnsi" w:hAnsiTheme="minorHAnsi"/>
          <w:sz w:val="26"/>
          <w:szCs w:val="26"/>
          <w:lang w:val="nl-NL"/>
        </w:rPr>
        <w:t xml:space="preserve">de wenkbrauwen doen fronzen. </w:t>
      </w:r>
      <w:r w:rsidR="001B7CD9">
        <w:rPr>
          <w:rFonts w:asciiTheme="minorHAnsi" w:hAnsiTheme="minorHAnsi"/>
          <w:sz w:val="26"/>
          <w:szCs w:val="26"/>
          <w:lang w:val="nl-NL"/>
        </w:rPr>
        <w:t>Het verbod op reclame en het verbod om onze specialiteit aan te prijzen vallen daar onder. In elk geval hebben o</w:t>
      </w:r>
      <w:r w:rsidR="00FC7C99">
        <w:rPr>
          <w:rFonts w:asciiTheme="minorHAnsi" w:hAnsiTheme="minorHAnsi"/>
          <w:sz w:val="26"/>
          <w:szCs w:val="26"/>
          <w:lang w:val="nl-NL"/>
        </w:rPr>
        <w:t>nze leden duidelijk aangegeven dat een herijking noodzakelijk is en de Raad zal in dit zittingsjaar hiertoe activiteiten ontplooien.</w:t>
      </w:r>
    </w:p>
    <w:p w14:paraId="09BD457B" w14:textId="77777777" w:rsidR="0051236E" w:rsidRPr="000B5644" w:rsidRDefault="0051236E" w:rsidP="00356202">
      <w:pPr>
        <w:rPr>
          <w:rFonts w:asciiTheme="minorHAnsi" w:hAnsiTheme="minorHAnsi"/>
          <w:sz w:val="26"/>
          <w:szCs w:val="26"/>
          <w:lang w:val="nl-NL"/>
        </w:rPr>
      </w:pPr>
    </w:p>
    <w:p w14:paraId="683AF803" w14:textId="74406111" w:rsidR="00653249" w:rsidRDefault="000E3D6F" w:rsidP="00356202">
      <w:pPr>
        <w:rPr>
          <w:rFonts w:asciiTheme="minorHAnsi" w:hAnsiTheme="minorHAnsi"/>
          <w:sz w:val="26"/>
          <w:szCs w:val="26"/>
          <w:lang w:val="nl-NL"/>
        </w:rPr>
      </w:pPr>
      <w:r>
        <w:rPr>
          <w:rFonts w:asciiTheme="minorHAnsi" w:hAnsiTheme="minorHAnsi"/>
          <w:sz w:val="26"/>
          <w:szCs w:val="26"/>
          <w:lang w:val="nl-NL"/>
        </w:rPr>
        <w:t xml:space="preserve">Ook </w:t>
      </w:r>
      <w:r w:rsidRPr="000B5644">
        <w:rPr>
          <w:rFonts w:asciiTheme="minorHAnsi" w:hAnsiTheme="minorHAnsi"/>
          <w:sz w:val="26"/>
          <w:szCs w:val="26"/>
          <w:lang w:val="nl-NL"/>
        </w:rPr>
        <w:t xml:space="preserve">de waarborging van kwaliteit </w:t>
      </w:r>
      <w:r>
        <w:rPr>
          <w:rFonts w:asciiTheme="minorHAnsi" w:hAnsiTheme="minorHAnsi"/>
          <w:sz w:val="26"/>
          <w:szCs w:val="26"/>
          <w:lang w:val="nl-NL"/>
        </w:rPr>
        <w:t xml:space="preserve">van onze beroepsgroep scoorde </w:t>
      </w:r>
      <w:r w:rsidR="001B7CD9">
        <w:rPr>
          <w:rFonts w:asciiTheme="minorHAnsi" w:hAnsiTheme="minorHAnsi"/>
          <w:sz w:val="26"/>
          <w:szCs w:val="26"/>
          <w:lang w:val="nl-NL"/>
        </w:rPr>
        <w:t xml:space="preserve">onder de leden </w:t>
      </w:r>
      <w:r>
        <w:rPr>
          <w:rFonts w:asciiTheme="minorHAnsi" w:hAnsiTheme="minorHAnsi"/>
          <w:sz w:val="26"/>
          <w:szCs w:val="26"/>
          <w:lang w:val="nl-NL"/>
        </w:rPr>
        <w:t xml:space="preserve">hoog als belangrijk aandachtspunt voor de Raad. </w:t>
      </w:r>
      <w:r w:rsidR="00653249">
        <w:rPr>
          <w:rFonts w:asciiTheme="minorHAnsi" w:hAnsiTheme="minorHAnsi"/>
          <w:sz w:val="26"/>
          <w:szCs w:val="26"/>
          <w:lang w:val="nl-NL"/>
        </w:rPr>
        <w:t>We zullen met elkaar in discussie moeten over hoe wij die waarborging willen bereiken. Aan waarborging zijn immers regels en standaarden verbonden.</w:t>
      </w:r>
    </w:p>
    <w:p w14:paraId="54F3139B" w14:textId="77777777" w:rsidR="00653249" w:rsidRDefault="00653249" w:rsidP="00356202">
      <w:pPr>
        <w:rPr>
          <w:rFonts w:asciiTheme="minorHAnsi" w:hAnsiTheme="minorHAnsi"/>
          <w:sz w:val="26"/>
          <w:szCs w:val="26"/>
          <w:lang w:val="nl-NL"/>
        </w:rPr>
      </w:pPr>
    </w:p>
    <w:p w14:paraId="6950FB66" w14:textId="77777777" w:rsidR="001B7CD9" w:rsidRDefault="0051236E" w:rsidP="00356202">
      <w:pPr>
        <w:rPr>
          <w:rFonts w:asciiTheme="minorHAnsi" w:hAnsiTheme="minorHAnsi"/>
          <w:sz w:val="26"/>
          <w:szCs w:val="26"/>
          <w:lang w:val="nl-NL"/>
        </w:rPr>
      </w:pPr>
      <w:r w:rsidRPr="000B5644">
        <w:rPr>
          <w:rFonts w:asciiTheme="minorHAnsi" w:hAnsiTheme="minorHAnsi"/>
          <w:sz w:val="26"/>
          <w:szCs w:val="26"/>
          <w:lang w:val="nl-NL"/>
        </w:rPr>
        <w:t xml:space="preserve">Een ander </w:t>
      </w:r>
      <w:r w:rsidR="00356202" w:rsidRPr="000B5644">
        <w:rPr>
          <w:rFonts w:asciiTheme="minorHAnsi" w:hAnsiTheme="minorHAnsi"/>
          <w:sz w:val="26"/>
          <w:szCs w:val="26"/>
          <w:lang w:val="nl-NL"/>
        </w:rPr>
        <w:t xml:space="preserve">signaal </w:t>
      </w:r>
      <w:r w:rsidRPr="000B5644">
        <w:rPr>
          <w:rFonts w:asciiTheme="minorHAnsi" w:hAnsiTheme="minorHAnsi"/>
          <w:sz w:val="26"/>
          <w:szCs w:val="26"/>
          <w:lang w:val="nl-NL"/>
        </w:rPr>
        <w:t>dat werd afgegeven</w:t>
      </w:r>
      <w:r w:rsidR="00356202" w:rsidRPr="000B5644">
        <w:rPr>
          <w:rFonts w:asciiTheme="minorHAnsi" w:hAnsiTheme="minorHAnsi"/>
          <w:sz w:val="26"/>
          <w:szCs w:val="26"/>
          <w:lang w:val="nl-NL"/>
        </w:rPr>
        <w:t xml:space="preserve">: de communicatie van de Orde – zowel intern als extern – moet beter. </w:t>
      </w:r>
      <w:r w:rsidRPr="000B5644">
        <w:rPr>
          <w:rFonts w:asciiTheme="minorHAnsi" w:hAnsiTheme="minorHAnsi"/>
          <w:sz w:val="26"/>
          <w:szCs w:val="26"/>
          <w:lang w:val="nl-NL"/>
        </w:rPr>
        <w:t>We scoren respectievelijk een 3.1 en een 3,2 op een schaal van 5</w:t>
      </w:r>
      <w:r w:rsidR="0071098D">
        <w:rPr>
          <w:rFonts w:asciiTheme="minorHAnsi" w:hAnsiTheme="minorHAnsi"/>
          <w:sz w:val="26"/>
          <w:szCs w:val="26"/>
          <w:lang w:val="nl-NL"/>
        </w:rPr>
        <w:t xml:space="preserve"> en het kan dus beter</w:t>
      </w:r>
      <w:r w:rsidRPr="000B5644">
        <w:rPr>
          <w:rFonts w:asciiTheme="minorHAnsi" w:hAnsiTheme="minorHAnsi"/>
          <w:sz w:val="26"/>
          <w:szCs w:val="26"/>
          <w:lang w:val="nl-NL"/>
        </w:rPr>
        <w:t xml:space="preserve">. </w:t>
      </w:r>
      <w:r w:rsidR="00356202" w:rsidRPr="000B5644">
        <w:rPr>
          <w:rFonts w:asciiTheme="minorHAnsi" w:hAnsiTheme="minorHAnsi"/>
          <w:sz w:val="26"/>
          <w:szCs w:val="26"/>
          <w:lang w:val="nl-NL"/>
        </w:rPr>
        <w:t xml:space="preserve">Dat is een boodschap die wij serieus nemen. Als Orde zijn wij er niet alleen om beleid te maken of standpunten te formuleren. Wij zijn er ook om onze leden te informeren, te betrekken en te vertegenwoordigen. </w:t>
      </w:r>
    </w:p>
    <w:p w14:paraId="65C3F166" w14:textId="77777777" w:rsidR="001B7CD9" w:rsidRDefault="001B7CD9" w:rsidP="00356202">
      <w:pPr>
        <w:rPr>
          <w:rFonts w:asciiTheme="minorHAnsi" w:hAnsiTheme="minorHAnsi"/>
          <w:sz w:val="26"/>
          <w:szCs w:val="26"/>
          <w:lang w:val="nl-NL"/>
        </w:rPr>
      </w:pPr>
    </w:p>
    <w:p w14:paraId="20B6067D" w14:textId="62C97615" w:rsidR="00356202" w:rsidRPr="000B5644" w:rsidRDefault="00356202" w:rsidP="00356202">
      <w:pPr>
        <w:rPr>
          <w:rFonts w:asciiTheme="minorHAnsi" w:hAnsiTheme="minorHAnsi"/>
          <w:sz w:val="26"/>
          <w:szCs w:val="26"/>
          <w:lang w:val="nl-NL"/>
        </w:rPr>
      </w:pPr>
      <w:r w:rsidRPr="000B5644">
        <w:rPr>
          <w:rFonts w:asciiTheme="minorHAnsi" w:hAnsiTheme="minorHAnsi"/>
          <w:sz w:val="26"/>
          <w:szCs w:val="26"/>
          <w:lang w:val="nl-NL"/>
        </w:rPr>
        <w:t xml:space="preserve">In de komende </w:t>
      </w:r>
      <w:r w:rsidR="0051236E" w:rsidRPr="000B5644">
        <w:rPr>
          <w:rFonts w:asciiTheme="minorHAnsi" w:hAnsiTheme="minorHAnsi"/>
          <w:sz w:val="26"/>
          <w:szCs w:val="26"/>
          <w:lang w:val="nl-NL"/>
        </w:rPr>
        <w:t xml:space="preserve">tijd </w:t>
      </w:r>
      <w:r w:rsidRPr="000B5644">
        <w:rPr>
          <w:rFonts w:asciiTheme="minorHAnsi" w:hAnsiTheme="minorHAnsi"/>
          <w:sz w:val="26"/>
          <w:szCs w:val="26"/>
          <w:lang w:val="nl-NL"/>
        </w:rPr>
        <w:t xml:space="preserve">zullen wij dan ook </w:t>
      </w:r>
      <w:r w:rsidR="0051236E" w:rsidRPr="000B5644">
        <w:rPr>
          <w:rFonts w:asciiTheme="minorHAnsi" w:hAnsiTheme="minorHAnsi"/>
          <w:sz w:val="26"/>
          <w:szCs w:val="26"/>
          <w:lang w:val="nl-NL"/>
        </w:rPr>
        <w:t xml:space="preserve">brainstormen over </w:t>
      </w:r>
      <w:r w:rsidRPr="000B5644">
        <w:rPr>
          <w:rFonts w:asciiTheme="minorHAnsi" w:hAnsiTheme="minorHAnsi"/>
          <w:sz w:val="26"/>
          <w:szCs w:val="26"/>
          <w:lang w:val="nl-NL"/>
        </w:rPr>
        <w:t>meer transparante communicatiekanalen</w:t>
      </w:r>
      <w:r w:rsidR="0051236E" w:rsidRPr="000B5644">
        <w:rPr>
          <w:rFonts w:asciiTheme="minorHAnsi" w:hAnsiTheme="minorHAnsi"/>
          <w:sz w:val="26"/>
          <w:szCs w:val="26"/>
          <w:lang w:val="nl-NL"/>
        </w:rPr>
        <w:t xml:space="preserve"> </w:t>
      </w:r>
      <w:r w:rsidRPr="000B5644">
        <w:rPr>
          <w:rFonts w:asciiTheme="minorHAnsi" w:hAnsiTheme="minorHAnsi"/>
          <w:sz w:val="26"/>
          <w:szCs w:val="26"/>
          <w:lang w:val="nl-NL"/>
        </w:rPr>
        <w:t>en toegankelijke verslaggeving van bestuursactiviteiten.</w:t>
      </w:r>
    </w:p>
    <w:p w14:paraId="0223A595" w14:textId="77777777" w:rsidR="00356202" w:rsidRPr="000B5644" w:rsidRDefault="00356202" w:rsidP="00356202">
      <w:pPr>
        <w:rPr>
          <w:rFonts w:asciiTheme="minorHAnsi" w:hAnsiTheme="minorHAnsi"/>
          <w:sz w:val="26"/>
          <w:szCs w:val="26"/>
          <w:lang w:val="nl-NL"/>
        </w:rPr>
      </w:pPr>
    </w:p>
    <w:p w14:paraId="23E93392" w14:textId="77777777" w:rsidR="0051236E" w:rsidRPr="000B5644" w:rsidRDefault="0051236E" w:rsidP="00356202">
      <w:pPr>
        <w:rPr>
          <w:rFonts w:asciiTheme="minorHAnsi" w:hAnsiTheme="minorHAnsi"/>
          <w:b/>
          <w:bCs/>
          <w:sz w:val="26"/>
          <w:szCs w:val="26"/>
          <w:lang w:val="nl-NL"/>
        </w:rPr>
      </w:pPr>
    </w:p>
    <w:p w14:paraId="2C93F323" w14:textId="73D19C7D" w:rsidR="00356202" w:rsidRPr="000B5644" w:rsidRDefault="00356202" w:rsidP="00356202">
      <w:pPr>
        <w:rPr>
          <w:rFonts w:asciiTheme="minorHAnsi" w:hAnsiTheme="minorHAnsi"/>
          <w:b/>
          <w:bCs/>
          <w:sz w:val="26"/>
          <w:szCs w:val="26"/>
          <w:lang w:val="nl-NL"/>
        </w:rPr>
      </w:pPr>
      <w:r w:rsidRPr="000B5644">
        <w:rPr>
          <w:rFonts w:asciiTheme="minorHAnsi" w:hAnsiTheme="minorHAnsi"/>
          <w:b/>
          <w:bCs/>
          <w:sz w:val="26"/>
          <w:szCs w:val="26"/>
          <w:lang w:val="nl-NL"/>
        </w:rPr>
        <w:t xml:space="preserve">Historisch moment: het CCJ </w:t>
      </w:r>
      <w:r w:rsidR="0051236E" w:rsidRPr="000B5644">
        <w:rPr>
          <w:rFonts w:asciiTheme="minorHAnsi" w:hAnsiTheme="minorHAnsi"/>
          <w:b/>
          <w:bCs/>
          <w:sz w:val="26"/>
          <w:szCs w:val="26"/>
          <w:lang w:val="nl-NL"/>
        </w:rPr>
        <w:t>brengt een bezoek aan de Surinaamse Orde van Advocaten</w:t>
      </w:r>
    </w:p>
    <w:p w14:paraId="42E34D6C" w14:textId="77777777" w:rsidR="00356202" w:rsidRPr="000B5644" w:rsidRDefault="00356202" w:rsidP="00356202">
      <w:pPr>
        <w:rPr>
          <w:rFonts w:asciiTheme="minorHAnsi" w:hAnsiTheme="minorHAnsi"/>
          <w:sz w:val="26"/>
          <w:szCs w:val="26"/>
          <w:lang w:val="nl-NL"/>
        </w:rPr>
      </w:pPr>
    </w:p>
    <w:p w14:paraId="251E128F" w14:textId="24A49F3C" w:rsidR="00356202" w:rsidRPr="000B5644" w:rsidRDefault="00356202" w:rsidP="00D90AEB">
      <w:pPr>
        <w:rPr>
          <w:rFonts w:asciiTheme="minorHAnsi" w:hAnsiTheme="minorHAnsi"/>
          <w:sz w:val="26"/>
          <w:szCs w:val="26"/>
          <w:lang w:val="nl-NL"/>
        </w:rPr>
      </w:pPr>
      <w:r w:rsidRPr="000B5644">
        <w:rPr>
          <w:rFonts w:asciiTheme="minorHAnsi" w:hAnsiTheme="minorHAnsi"/>
          <w:sz w:val="26"/>
          <w:szCs w:val="26"/>
          <w:lang w:val="nl-NL"/>
        </w:rPr>
        <w:t xml:space="preserve">Tot slot wil ik met gepaste trots aankondigen dat de Caribbean Court of Justice (CCJ) </w:t>
      </w:r>
      <w:r w:rsidR="00451FA3">
        <w:rPr>
          <w:rFonts w:asciiTheme="minorHAnsi" w:hAnsiTheme="minorHAnsi"/>
          <w:sz w:val="26"/>
          <w:szCs w:val="26"/>
          <w:lang w:val="nl-NL"/>
        </w:rPr>
        <w:t xml:space="preserve">binnenkort </w:t>
      </w:r>
      <w:r w:rsidRPr="000B5644">
        <w:rPr>
          <w:rFonts w:asciiTheme="minorHAnsi" w:hAnsiTheme="minorHAnsi"/>
          <w:sz w:val="26"/>
          <w:szCs w:val="26"/>
          <w:lang w:val="nl-NL"/>
        </w:rPr>
        <w:t xml:space="preserve">voor het eerst een werkbezoek zal brengen aan </w:t>
      </w:r>
      <w:r w:rsidR="00451FA3">
        <w:rPr>
          <w:rFonts w:asciiTheme="minorHAnsi" w:hAnsiTheme="minorHAnsi"/>
          <w:sz w:val="26"/>
          <w:szCs w:val="26"/>
          <w:lang w:val="nl-NL"/>
        </w:rPr>
        <w:t>de Surinaamse Orde van Advocaten</w:t>
      </w:r>
      <w:r w:rsidRPr="000B5644">
        <w:rPr>
          <w:rFonts w:asciiTheme="minorHAnsi" w:hAnsiTheme="minorHAnsi"/>
          <w:sz w:val="26"/>
          <w:szCs w:val="26"/>
          <w:lang w:val="nl-NL"/>
        </w:rPr>
        <w:t>.</w:t>
      </w:r>
      <w:r w:rsidR="001B7CD9">
        <w:rPr>
          <w:rFonts w:asciiTheme="minorHAnsi" w:hAnsiTheme="minorHAnsi"/>
          <w:sz w:val="26"/>
          <w:szCs w:val="26"/>
          <w:lang w:val="nl-NL"/>
        </w:rPr>
        <w:t xml:space="preserve"> (</w:t>
      </w:r>
      <w:proofErr w:type="gramStart"/>
      <w:r w:rsidR="001B7CD9">
        <w:rPr>
          <w:rFonts w:asciiTheme="minorHAnsi" w:hAnsiTheme="minorHAnsi"/>
          <w:sz w:val="26"/>
          <w:szCs w:val="26"/>
          <w:lang w:val="nl-NL"/>
        </w:rPr>
        <w:t>niet</w:t>
      </w:r>
      <w:proofErr w:type="gramEnd"/>
      <w:r w:rsidR="001B7CD9">
        <w:rPr>
          <w:rFonts w:asciiTheme="minorHAnsi" w:hAnsiTheme="minorHAnsi"/>
          <w:sz w:val="26"/>
          <w:szCs w:val="26"/>
          <w:lang w:val="nl-NL"/>
        </w:rPr>
        <w:t xml:space="preserve"> het eerste bezoek aan Suriname natuurlijk). </w:t>
      </w:r>
      <w:r w:rsidRPr="000B5644">
        <w:rPr>
          <w:rFonts w:asciiTheme="minorHAnsi" w:hAnsiTheme="minorHAnsi"/>
          <w:sz w:val="26"/>
          <w:szCs w:val="26"/>
          <w:lang w:val="nl-NL"/>
        </w:rPr>
        <w:t>Dit is niet alleen een bijzonder moment</w:t>
      </w:r>
      <w:r w:rsidR="00D90AEB">
        <w:rPr>
          <w:rFonts w:asciiTheme="minorHAnsi" w:hAnsiTheme="minorHAnsi"/>
          <w:sz w:val="26"/>
          <w:szCs w:val="26"/>
          <w:lang w:val="nl-NL"/>
        </w:rPr>
        <w:t xml:space="preserve"> omdat wij hoogstwaarschijnlijk de nieuwe president van de CCJ, de </w:t>
      </w:r>
      <w:proofErr w:type="spellStart"/>
      <w:r w:rsidR="00D90AEB">
        <w:rPr>
          <w:rFonts w:asciiTheme="minorHAnsi" w:hAnsiTheme="minorHAnsi"/>
          <w:sz w:val="26"/>
          <w:szCs w:val="26"/>
          <w:lang w:val="nl-NL"/>
        </w:rPr>
        <w:t>Honourable</w:t>
      </w:r>
      <w:proofErr w:type="spellEnd"/>
      <w:r w:rsidR="00D90AEB">
        <w:rPr>
          <w:rFonts w:asciiTheme="minorHAnsi" w:hAnsiTheme="minorHAnsi"/>
          <w:sz w:val="26"/>
          <w:szCs w:val="26"/>
          <w:lang w:val="nl-NL"/>
        </w:rPr>
        <w:t xml:space="preserve"> </w:t>
      </w:r>
      <w:r w:rsidR="00D90AEB" w:rsidRPr="00D90AEB">
        <w:rPr>
          <w:rFonts w:asciiTheme="minorHAnsi" w:hAnsiTheme="minorHAnsi"/>
          <w:sz w:val="26"/>
          <w:szCs w:val="26"/>
          <w:lang w:val="nl-NL"/>
        </w:rPr>
        <w:t xml:space="preserve">Mr Justice Winston Anderson </w:t>
      </w:r>
      <w:r w:rsidR="00D90AEB">
        <w:rPr>
          <w:rFonts w:asciiTheme="minorHAnsi" w:hAnsiTheme="minorHAnsi"/>
          <w:sz w:val="26"/>
          <w:szCs w:val="26"/>
          <w:lang w:val="nl-NL"/>
        </w:rPr>
        <w:t xml:space="preserve">zullen mogen verwelkomen, maar markeert ook een moment van </w:t>
      </w:r>
      <w:r w:rsidRPr="000B5644">
        <w:rPr>
          <w:rFonts w:asciiTheme="minorHAnsi" w:hAnsiTheme="minorHAnsi"/>
          <w:sz w:val="26"/>
          <w:szCs w:val="26"/>
          <w:lang w:val="nl-NL"/>
        </w:rPr>
        <w:t>regionale samenwerking</w:t>
      </w:r>
      <w:r w:rsidR="00D90AEB">
        <w:rPr>
          <w:rFonts w:asciiTheme="minorHAnsi" w:hAnsiTheme="minorHAnsi"/>
          <w:sz w:val="26"/>
          <w:szCs w:val="26"/>
          <w:lang w:val="nl-NL"/>
        </w:rPr>
        <w:t xml:space="preserve">. Daarnaast </w:t>
      </w:r>
      <w:r w:rsidR="006A1C64">
        <w:rPr>
          <w:rFonts w:asciiTheme="minorHAnsi" w:hAnsiTheme="minorHAnsi"/>
          <w:sz w:val="26"/>
          <w:szCs w:val="26"/>
          <w:lang w:val="nl-NL"/>
        </w:rPr>
        <w:t>biedt</w:t>
      </w:r>
      <w:r w:rsidR="00D90AEB">
        <w:rPr>
          <w:rFonts w:asciiTheme="minorHAnsi" w:hAnsiTheme="minorHAnsi"/>
          <w:sz w:val="26"/>
          <w:szCs w:val="26"/>
          <w:lang w:val="nl-NL"/>
        </w:rPr>
        <w:t xml:space="preserve"> dit bezoek </w:t>
      </w:r>
      <w:r w:rsidRPr="000B5644">
        <w:rPr>
          <w:rFonts w:asciiTheme="minorHAnsi" w:hAnsiTheme="minorHAnsi"/>
          <w:sz w:val="26"/>
          <w:szCs w:val="26"/>
          <w:lang w:val="nl-NL"/>
        </w:rPr>
        <w:t xml:space="preserve">ook een unieke kans voor de advocatuur. De CCJ zal tijdens haar bezoek </w:t>
      </w:r>
      <w:r w:rsidR="006A1C64">
        <w:rPr>
          <w:rFonts w:asciiTheme="minorHAnsi" w:hAnsiTheme="minorHAnsi"/>
          <w:sz w:val="26"/>
          <w:szCs w:val="26"/>
          <w:lang w:val="nl-NL"/>
        </w:rPr>
        <w:t xml:space="preserve">in </w:t>
      </w:r>
      <w:r w:rsidRPr="000B5644">
        <w:rPr>
          <w:rFonts w:asciiTheme="minorHAnsi" w:hAnsiTheme="minorHAnsi"/>
          <w:sz w:val="26"/>
          <w:szCs w:val="26"/>
          <w:lang w:val="nl-NL"/>
        </w:rPr>
        <w:t xml:space="preserve">een </w:t>
      </w:r>
      <w:r w:rsidR="006A1C64">
        <w:rPr>
          <w:rFonts w:asciiTheme="minorHAnsi" w:hAnsiTheme="minorHAnsi"/>
          <w:sz w:val="26"/>
          <w:szCs w:val="26"/>
          <w:lang w:val="nl-NL"/>
        </w:rPr>
        <w:t xml:space="preserve">speciale meeting met de advocatuur meer inzicht verschaffen in </w:t>
      </w:r>
      <w:r w:rsidRPr="000B5644">
        <w:rPr>
          <w:rFonts w:asciiTheme="minorHAnsi" w:hAnsiTheme="minorHAnsi"/>
          <w:sz w:val="26"/>
          <w:szCs w:val="26"/>
          <w:lang w:val="nl-NL"/>
        </w:rPr>
        <w:t>de praktijkvoering</w:t>
      </w:r>
      <w:r w:rsidR="006A1C64">
        <w:rPr>
          <w:rFonts w:asciiTheme="minorHAnsi" w:hAnsiTheme="minorHAnsi"/>
          <w:sz w:val="26"/>
          <w:szCs w:val="26"/>
          <w:lang w:val="nl-NL"/>
        </w:rPr>
        <w:t xml:space="preserve"> </w:t>
      </w:r>
      <w:r w:rsidR="006A1C64">
        <w:rPr>
          <w:rFonts w:asciiTheme="minorHAnsi" w:hAnsiTheme="minorHAnsi"/>
          <w:sz w:val="26"/>
          <w:szCs w:val="26"/>
          <w:lang w:val="nl-NL"/>
        </w:rPr>
        <w:lastRenderedPageBreak/>
        <w:t>van advocaten</w:t>
      </w:r>
      <w:r w:rsidRPr="000B5644">
        <w:rPr>
          <w:rFonts w:asciiTheme="minorHAnsi" w:hAnsiTheme="minorHAnsi"/>
          <w:sz w:val="26"/>
          <w:szCs w:val="26"/>
          <w:lang w:val="nl-NL"/>
        </w:rPr>
        <w:t xml:space="preserve"> bij het hof. Wij hopen dan ook op brede deelname, want zulke kansen zijn zeldzaam en van grote waarde voor de professionalisering van ons beroep.</w:t>
      </w:r>
    </w:p>
    <w:p w14:paraId="0DBAC820" w14:textId="77777777" w:rsidR="00356202" w:rsidRPr="000B5644" w:rsidRDefault="00356202" w:rsidP="00356202">
      <w:pPr>
        <w:rPr>
          <w:rFonts w:asciiTheme="minorHAnsi" w:hAnsiTheme="minorHAnsi"/>
          <w:sz w:val="26"/>
          <w:szCs w:val="26"/>
          <w:lang w:val="nl-NL"/>
        </w:rPr>
      </w:pPr>
    </w:p>
    <w:p w14:paraId="21335CB2" w14:textId="77777777" w:rsidR="00451FA3" w:rsidRDefault="00451FA3" w:rsidP="00451FA3">
      <w:pPr>
        <w:ind w:left="0"/>
        <w:rPr>
          <w:rFonts w:asciiTheme="minorHAnsi" w:hAnsiTheme="minorHAnsi"/>
          <w:sz w:val="26"/>
          <w:szCs w:val="26"/>
          <w:lang w:val="nl-NL"/>
        </w:rPr>
      </w:pPr>
    </w:p>
    <w:p w14:paraId="519C34BD" w14:textId="60831E6E" w:rsidR="00356202" w:rsidRPr="001B7CD9" w:rsidRDefault="00356202" w:rsidP="00451FA3">
      <w:pPr>
        <w:ind w:left="0"/>
        <w:rPr>
          <w:rFonts w:asciiTheme="minorHAnsi" w:hAnsiTheme="minorHAnsi"/>
          <w:b/>
          <w:bCs/>
          <w:sz w:val="26"/>
          <w:szCs w:val="26"/>
          <w:lang w:val="nl-NL"/>
        </w:rPr>
      </w:pPr>
      <w:r w:rsidRPr="001B7CD9">
        <w:rPr>
          <w:rFonts w:asciiTheme="minorHAnsi" w:hAnsiTheme="minorHAnsi"/>
          <w:b/>
          <w:bCs/>
          <w:sz w:val="26"/>
          <w:szCs w:val="26"/>
          <w:lang w:val="nl-NL"/>
        </w:rPr>
        <w:t>Slotwoord</w:t>
      </w:r>
    </w:p>
    <w:p w14:paraId="33B4BA63" w14:textId="77777777" w:rsidR="00CF2FFD" w:rsidRDefault="00CF2FFD" w:rsidP="00451FA3">
      <w:pPr>
        <w:ind w:left="0"/>
        <w:rPr>
          <w:rFonts w:asciiTheme="minorHAnsi" w:hAnsiTheme="minorHAnsi"/>
          <w:sz w:val="26"/>
          <w:szCs w:val="26"/>
          <w:lang w:val="nl-NL"/>
        </w:rPr>
      </w:pPr>
    </w:p>
    <w:p w14:paraId="0B6E38C3" w14:textId="5DF2C74E" w:rsidR="00CF2FFD" w:rsidRPr="005428E8" w:rsidRDefault="00966D64" w:rsidP="00CF2FFD">
      <w:pPr>
        <w:rPr>
          <w:rFonts w:asciiTheme="minorHAnsi" w:hAnsiTheme="minorHAnsi"/>
          <w:sz w:val="26"/>
          <w:szCs w:val="26"/>
          <w:lang w:val="nl-NL"/>
        </w:rPr>
      </w:pPr>
      <w:proofErr w:type="spellStart"/>
      <w:r>
        <w:rPr>
          <w:rFonts w:asciiTheme="minorHAnsi" w:hAnsiTheme="minorHAnsi"/>
          <w:sz w:val="26"/>
          <w:szCs w:val="26"/>
          <w:lang w:val="nl-NL"/>
        </w:rPr>
        <w:t>Temidden</w:t>
      </w:r>
      <w:proofErr w:type="spellEnd"/>
      <w:r>
        <w:rPr>
          <w:rFonts w:asciiTheme="minorHAnsi" w:hAnsiTheme="minorHAnsi"/>
          <w:sz w:val="26"/>
          <w:szCs w:val="26"/>
          <w:lang w:val="nl-NL"/>
        </w:rPr>
        <w:t xml:space="preserve"> van alle </w:t>
      </w:r>
      <w:r w:rsidR="00CF2FFD" w:rsidRPr="005428E8">
        <w:rPr>
          <w:rFonts w:asciiTheme="minorHAnsi" w:hAnsiTheme="minorHAnsi"/>
          <w:sz w:val="26"/>
          <w:szCs w:val="26"/>
          <w:lang w:val="nl-NL"/>
        </w:rPr>
        <w:t>vernieuwingen</w:t>
      </w:r>
      <w:r w:rsidR="001B7CD9">
        <w:rPr>
          <w:rFonts w:asciiTheme="minorHAnsi" w:hAnsiTheme="minorHAnsi"/>
          <w:sz w:val="26"/>
          <w:szCs w:val="26"/>
          <w:lang w:val="nl-NL"/>
        </w:rPr>
        <w:t xml:space="preserve"> </w:t>
      </w:r>
      <w:r w:rsidR="00CF2FFD" w:rsidRPr="005428E8">
        <w:rPr>
          <w:rFonts w:asciiTheme="minorHAnsi" w:hAnsiTheme="minorHAnsi"/>
          <w:sz w:val="26"/>
          <w:szCs w:val="26"/>
          <w:lang w:val="nl-NL"/>
        </w:rPr>
        <w:t xml:space="preserve">en inzet voor kwaliteit en waarborgen, </w:t>
      </w:r>
      <w:r>
        <w:rPr>
          <w:rFonts w:asciiTheme="minorHAnsi" w:hAnsiTheme="minorHAnsi"/>
          <w:sz w:val="26"/>
          <w:szCs w:val="26"/>
          <w:lang w:val="nl-NL"/>
        </w:rPr>
        <w:t xml:space="preserve">benadrukken wij als advocaten </w:t>
      </w:r>
      <w:r w:rsidR="00CF2FFD" w:rsidRPr="005428E8">
        <w:rPr>
          <w:rFonts w:asciiTheme="minorHAnsi" w:hAnsiTheme="minorHAnsi"/>
          <w:sz w:val="26"/>
          <w:szCs w:val="26"/>
          <w:lang w:val="nl-NL"/>
        </w:rPr>
        <w:t xml:space="preserve">ook dit jaar </w:t>
      </w:r>
      <w:r>
        <w:rPr>
          <w:rFonts w:asciiTheme="minorHAnsi" w:hAnsiTheme="minorHAnsi"/>
          <w:sz w:val="26"/>
          <w:szCs w:val="26"/>
          <w:lang w:val="nl-NL"/>
        </w:rPr>
        <w:t>onze</w:t>
      </w:r>
      <w:r w:rsidR="00CF2FFD" w:rsidRPr="005428E8">
        <w:rPr>
          <w:rFonts w:asciiTheme="minorHAnsi" w:hAnsiTheme="minorHAnsi"/>
          <w:sz w:val="26"/>
          <w:szCs w:val="26"/>
          <w:lang w:val="nl-NL"/>
        </w:rPr>
        <w:t xml:space="preserve"> toewijding aan integriteit</w:t>
      </w:r>
      <w:r>
        <w:rPr>
          <w:rFonts w:asciiTheme="minorHAnsi" w:hAnsiTheme="minorHAnsi"/>
          <w:sz w:val="26"/>
          <w:szCs w:val="26"/>
          <w:lang w:val="nl-NL"/>
        </w:rPr>
        <w:t xml:space="preserve"> </w:t>
      </w:r>
      <w:r w:rsidR="001B7CD9">
        <w:rPr>
          <w:rFonts w:asciiTheme="minorHAnsi" w:hAnsiTheme="minorHAnsi"/>
          <w:sz w:val="26"/>
          <w:szCs w:val="26"/>
          <w:lang w:val="nl-NL"/>
        </w:rPr>
        <w:t xml:space="preserve">en </w:t>
      </w:r>
      <w:r>
        <w:rPr>
          <w:rFonts w:asciiTheme="minorHAnsi" w:hAnsiTheme="minorHAnsi"/>
          <w:sz w:val="26"/>
          <w:szCs w:val="26"/>
          <w:lang w:val="nl-NL"/>
        </w:rPr>
        <w:t xml:space="preserve">vragen wij aandacht voor </w:t>
      </w:r>
      <w:r w:rsidR="00CF2FFD" w:rsidRPr="005428E8">
        <w:rPr>
          <w:rFonts w:asciiTheme="minorHAnsi" w:hAnsiTheme="minorHAnsi"/>
          <w:sz w:val="26"/>
          <w:szCs w:val="26"/>
          <w:lang w:val="nl-NL"/>
        </w:rPr>
        <w:t xml:space="preserve">de karakteristieken die de rechtspleging vereist van de deelnemers. In het streven naar de mate van deskundigheid die vereist is om het werk te kunnen doen en te kunnen blijven doen, mogen wij geenszins zicht verliezen op de mate van zuiverheid vereist bij de personen, die het recht tot leven brengen en in leven houden, met gerechtigheid als onze horizon. Veranderende regelgeving en een veranderende maatschappij </w:t>
      </w:r>
      <w:r w:rsidR="00CF2FFD">
        <w:rPr>
          <w:rFonts w:asciiTheme="minorHAnsi" w:hAnsiTheme="minorHAnsi"/>
          <w:sz w:val="26"/>
          <w:szCs w:val="26"/>
          <w:lang w:val="nl-NL"/>
        </w:rPr>
        <w:t>mogen hierin</w:t>
      </w:r>
      <w:r w:rsidR="00CF2FFD" w:rsidRPr="005428E8">
        <w:rPr>
          <w:rFonts w:asciiTheme="minorHAnsi" w:hAnsiTheme="minorHAnsi"/>
          <w:sz w:val="26"/>
          <w:szCs w:val="26"/>
          <w:lang w:val="nl-NL"/>
        </w:rPr>
        <w:t xml:space="preserve"> geen verandering brengen.</w:t>
      </w:r>
    </w:p>
    <w:p w14:paraId="58673BCE" w14:textId="77777777" w:rsidR="00CF2FFD" w:rsidRPr="000B5644" w:rsidRDefault="00CF2FFD" w:rsidP="00451FA3">
      <w:pPr>
        <w:ind w:left="0"/>
        <w:rPr>
          <w:rFonts w:asciiTheme="minorHAnsi" w:hAnsiTheme="minorHAnsi"/>
          <w:sz w:val="26"/>
          <w:szCs w:val="26"/>
          <w:lang w:val="nl-NL"/>
        </w:rPr>
      </w:pPr>
    </w:p>
    <w:p w14:paraId="46C2BA63" w14:textId="53FD0B9D" w:rsidR="00356202" w:rsidRPr="000B5644" w:rsidRDefault="00356202" w:rsidP="00356202">
      <w:pPr>
        <w:rPr>
          <w:rFonts w:asciiTheme="minorHAnsi" w:hAnsiTheme="minorHAnsi"/>
          <w:sz w:val="26"/>
          <w:szCs w:val="26"/>
          <w:lang w:val="nl-NL"/>
        </w:rPr>
      </w:pPr>
      <w:r w:rsidRPr="000B5644">
        <w:rPr>
          <w:rFonts w:asciiTheme="minorHAnsi" w:hAnsiTheme="minorHAnsi"/>
          <w:sz w:val="26"/>
          <w:szCs w:val="26"/>
          <w:lang w:val="nl-NL"/>
        </w:rPr>
        <w:t>Dames en heren</w:t>
      </w:r>
      <w:r w:rsidR="00E8670B">
        <w:rPr>
          <w:rFonts w:asciiTheme="minorHAnsi" w:hAnsiTheme="minorHAnsi"/>
          <w:sz w:val="26"/>
          <w:szCs w:val="26"/>
          <w:lang w:val="nl-NL"/>
        </w:rPr>
        <w:t xml:space="preserve"> aanwezigen,</w:t>
      </w:r>
    </w:p>
    <w:p w14:paraId="37755416" w14:textId="77777777" w:rsidR="00356202" w:rsidRPr="000B5644" w:rsidRDefault="00356202" w:rsidP="00356202">
      <w:pPr>
        <w:rPr>
          <w:rFonts w:asciiTheme="minorHAnsi" w:hAnsiTheme="minorHAnsi"/>
          <w:sz w:val="26"/>
          <w:szCs w:val="26"/>
          <w:lang w:val="nl-NL"/>
        </w:rPr>
      </w:pPr>
      <w:r w:rsidRPr="000B5644">
        <w:rPr>
          <w:rFonts w:asciiTheme="minorHAnsi" w:hAnsiTheme="minorHAnsi"/>
          <w:sz w:val="26"/>
          <w:szCs w:val="26"/>
          <w:lang w:val="nl-NL"/>
        </w:rPr>
        <w:t>Een rechtsstaat is nooit af. En de rechtspleging is geen statisch systeem. Zij evolueert – met vallen en opstaan – onder invloed van maatschappelijke ontwikkelingen, technologische vooruitgang en veranderende verwachtingen. Als Orde van Advocaten blijven wij onze rol daarin opnemen: kritisch waar nodig, constructief waar mogelijk. Altijd met het vizier gericht op een rechtssysteem dat recht doet – aan de wet, aan de mens, en aan de samenleving.</w:t>
      </w:r>
    </w:p>
    <w:p w14:paraId="2B27ADF4" w14:textId="77777777" w:rsidR="00356202" w:rsidRPr="000B5644" w:rsidRDefault="00356202" w:rsidP="00356202">
      <w:pPr>
        <w:rPr>
          <w:rFonts w:asciiTheme="minorHAnsi" w:hAnsiTheme="minorHAnsi"/>
          <w:sz w:val="26"/>
          <w:szCs w:val="26"/>
          <w:lang w:val="nl-NL"/>
        </w:rPr>
      </w:pPr>
    </w:p>
    <w:p w14:paraId="2C493AF0" w14:textId="77777777" w:rsidR="00356202" w:rsidRPr="000B5644" w:rsidRDefault="00356202" w:rsidP="00356202">
      <w:pPr>
        <w:rPr>
          <w:rFonts w:asciiTheme="minorHAnsi" w:hAnsiTheme="minorHAnsi"/>
          <w:sz w:val="26"/>
          <w:szCs w:val="26"/>
          <w:lang w:val="nl-NL"/>
        </w:rPr>
      </w:pPr>
      <w:r w:rsidRPr="000B5644">
        <w:rPr>
          <w:rFonts w:asciiTheme="minorHAnsi" w:hAnsiTheme="minorHAnsi"/>
          <w:sz w:val="26"/>
          <w:szCs w:val="26"/>
          <w:lang w:val="nl-NL"/>
        </w:rPr>
        <w:t>Ik wens ons allen een voorspoedig, waardig en vruchtbaar zittingsjaar toe.</w:t>
      </w:r>
    </w:p>
    <w:p w14:paraId="1066E61A" w14:textId="77777777" w:rsidR="00356202" w:rsidRPr="000B5644" w:rsidRDefault="00356202" w:rsidP="00356202">
      <w:pPr>
        <w:rPr>
          <w:rFonts w:asciiTheme="minorHAnsi" w:hAnsiTheme="minorHAnsi"/>
          <w:sz w:val="26"/>
          <w:szCs w:val="26"/>
          <w:lang w:val="nl-NL"/>
        </w:rPr>
      </w:pPr>
    </w:p>
    <w:p w14:paraId="781CE98D" w14:textId="56962FE9" w:rsidR="00B42B71" w:rsidRDefault="00356202" w:rsidP="00356202">
      <w:pPr>
        <w:rPr>
          <w:rFonts w:asciiTheme="minorHAnsi" w:hAnsiTheme="minorHAnsi"/>
          <w:sz w:val="26"/>
          <w:szCs w:val="26"/>
          <w:lang w:val="nl-NL"/>
        </w:rPr>
      </w:pPr>
      <w:r w:rsidRPr="000B5644">
        <w:rPr>
          <w:rFonts w:asciiTheme="minorHAnsi" w:hAnsiTheme="minorHAnsi"/>
          <w:sz w:val="26"/>
          <w:szCs w:val="26"/>
          <w:lang w:val="nl-NL"/>
        </w:rPr>
        <w:t>Ik dank u.</w:t>
      </w:r>
    </w:p>
    <w:p w14:paraId="34A2FFAA" w14:textId="77777777" w:rsidR="00966D64" w:rsidRDefault="00966D64" w:rsidP="00356202">
      <w:pPr>
        <w:rPr>
          <w:rFonts w:asciiTheme="minorHAnsi" w:hAnsiTheme="minorHAnsi"/>
          <w:sz w:val="26"/>
          <w:szCs w:val="26"/>
          <w:lang w:val="nl-NL"/>
        </w:rPr>
      </w:pPr>
    </w:p>
    <w:p w14:paraId="70F2E5E7" w14:textId="77777777" w:rsidR="001B7CD9" w:rsidRPr="00AB7F1F" w:rsidRDefault="001B7CD9" w:rsidP="001B7CD9">
      <w:pPr>
        <w:ind w:left="0"/>
        <w:rPr>
          <w:rFonts w:asciiTheme="minorHAnsi" w:hAnsiTheme="minorHAnsi"/>
          <w:sz w:val="28"/>
          <w:szCs w:val="28"/>
          <w:lang w:val="nl-NL"/>
        </w:rPr>
      </w:pPr>
      <w:r w:rsidRPr="00AB7F1F">
        <w:rPr>
          <w:rFonts w:asciiTheme="minorHAnsi" w:hAnsiTheme="minorHAnsi"/>
          <w:sz w:val="28"/>
          <w:szCs w:val="28"/>
          <w:lang w:val="nl-NL"/>
        </w:rPr>
        <w:t xml:space="preserve">Namens de Surinaamse Orde van Advocaten, </w:t>
      </w:r>
    </w:p>
    <w:p w14:paraId="316AB2A6" w14:textId="77777777" w:rsidR="001B7CD9" w:rsidRPr="00AB7F1F" w:rsidRDefault="001B7CD9" w:rsidP="001B7CD9">
      <w:pPr>
        <w:ind w:left="0"/>
        <w:rPr>
          <w:rFonts w:asciiTheme="minorHAnsi" w:hAnsiTheme="minorHAnsi"/>
          <w:sz w:val="28"/>
          <w:szCs w:val="28"/>
          <w:lang w:val="nl-NL"/>
        </w:rPr>
      </w:pPr>
    </w:p>
    <w:p w14:paraId="65545B26" w14:textId="77777777" w:rsidR="001B7CD9" w:rsidRPr="00AB7F1F" w:rsidRDefault="001B7CD9" w:rsidP="001B7CD9">
      <w:pPr>
        <w:ind w:left="0"/>
        <w:rPr>
          <w:rFonts w:asciiTheme="minorHAnsi" w:hAnsiTheme="minorHAnsi"/>
          <w:sz w:val="28"/>
          <w:szCs w:val="28"/>
          <w:lang w:val="nl-NL"/>
        </w:rPr>
      </w:pPr>
    </w:p>
    <w:p w14:paraId="7039C0A1" w14:textId="77777777" w:rsidR="001B7CD9" w:rsidRPr="00AB7F1F" w:rsidRDefault="001B7CD9" w:rsidP="001B7CD9">
      <w:pPr>
        <w:ind w:left="0"/>
        <w:rPr>
          <w:rFonts w:asciiTheme="minorHAnsi" w:hAnsiTheme="minorHAnsi"/>
          <w:sz w:val="28"/>
          <w:szCs w:val="28"/>
          <w:lang w:val="nl-NL"/>
        </w:rPr>
      </w:pPr>
      <w:r w:rsidRPr="00AB7F1F">
        <w:rPr>
          <w:rFonts w:asciiTheme="minorHAnsi" w:hAnsiTheme="minorHAnsi"/>
          <w:sz w:val="28"/>
          <w:szCs w:val="28"/>
          <w:lang w:val="nl-NL"/>
        </w:rPr>
        <w:t>Elleson Fraenk</w:t>
      </w:r>
    </w:p>
    <w:p w14:paraId="729FDC0B" w14:textId="77777777" w:rsidR="001B7CD9" w:rsidRPr="00AB7F1F" w:rsidRDefault="001B7CD9" w:rsidP="001B7CD9">
      <w:pPr>
        <w:ind w:left="0"/>
        <w:rPr>
          <w:rFonts w:asciiTheme="minorHAnsi" w:hAnsiTheme="minorHAnsi"/>
          <w:sz w:val="28"/>
          <w:szCs w:val="28"/>
          <w:lang w:val="nl-NL"/>
        </w:rPr>
      </w:pPr>
      <w:r w:rsidRPr="00AB7F1F">
        <w:rPr>
          <w:rFonts w:asciiTheme="minorHAnsi" w:hAnsiTheme="minorHAnsi"/>
          <w:sz w:val="28"/>
          <w:szCs w:val="28"/>
          <w:lang w:val="nl-NL"/>
        </w:rPr>
        <w:t>Deken</w:t>
      </w:r>
    </w:p>
    <w:p w14:paraId="12998907" w14:textId="23E4F202" w:rsidR="00966D64" w:rsidRPr="000B5644" w:rsidRDefault="00966D64" w:rsidP="00356202">
      <w:pPr>
        <w:rPr>
          <w:rFonts w:asciiTheme="minorHAnsi" w:hAnsiTheme="minorHAnsi"/>
          <w:sz w:val="26"/>
          <w:szCs w:val="26"/>
          <w:lang w:val="nl-NL"/>
        </w:rPr>
      </w:pPr>
    </w:p>
    <w:sectPr w:rsidR="00966D64" w:rsidRPr="000B5644">
      <w:footerReference w:type="default" r:id="rId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E0443" w14:textId="77777777" w:rsidR="00F80921" w:rsidRDefault="00F80921" w:rsidP="00562698">
      <w:pPr>
        <w:spacing w:after="0" w:line="240" w:lineRule="auto"/>
      </w:pPr>
      <w:r>
        <w:separator/>
      </w:r>
    </w:p>
  </w:endnote>
  <w:endnote w:type="continuationSeparator" w:id="0">
    <w:p w14:paraId="4457A523" w14:textId="77777777" w:rsidR="00F80921" w:rsidRDefault="00F80921" w:rsidP="00562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7801961"/>
      <w:docPartObj>
        <w:docPartGallery w:val="Page Numbers (Bottom of Page)"/>
        <w:docPartUnique/>
      </w:docPartObj>
    </w:sdtPr>
    <w:sdtEndPr>
      <w:rPr>
        <w:noProof/>
      </w:rPr>
    </w:sdtEndPr>
    <w:sdtContent>
      <w:p w14:paraId="655F1735" w14:textId="021876B2" w:rsidR="00562698" w:rsidRDefault="0056269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8F34FD4" w14:textId="77777777" w:rsidR="00562698" w:rsidRDefault="005626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FF31A" w14:textId="77777777" w:rsidR="00F80921" w:rsidRDefault="00F80921" w:rsidP="00562698">
      <w:pPr>
        <w:spacing w:after="0" w:line="240" w:lineRule="auto"/>
      </w:pPr>
      <w:r>
        <w:separator/>
      </w:r>
    </w:p>
  </w:footnote>
  <w:footnote w:type="continuationSeparator" w:id="0">
    <w:p w14:paraId="21D84533" w14:textId="77777777" w:rsidR="00F80921" w:rsidRDefault="00F80921" w:rsidP="0056269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05D"/>
    <w:rsid w:val="00024039"/>
    <w:rsid w:val="0003549C"/>
    <w:rsid w:val="00084B21"/>
    <w:rsid w:val="000B5644"/>
    <w:rsid w:val="000E3D6F"/>
    <w:rsid w:val="00156406"/>
    <w:rsid w:val="0017554E"/>
    <w:rsid w:val="00195905"/>
    <w:rsid w:val="00197E51"/>
    <w:rsid w:val="001A7B09"/>
    <w:rsid w:val="001B7CD9"/>
    <w:rsid w:val="00241AF6"/>
    <w:rsid w:val="002A6C6A"/>
    <w:rsid w:val="002B0ED1"/>
    <w:rsid w:val="002B6B68"/>
    <w:rsid w:val="00307BA1"/>
    <w:rsid w:val="003307A6"/>
    <w:rsid w:val="003555CA"/>
    <w:rsid w:val="00356202"/>
    <w:rsid w:val="0040656C"/>
    <w:rsid w:val="00451FA3"/>
    <w:rsid w:val="004A1AA3"/>
    <w:rsid w:val="004E0E69"/>
    <w:rsid w:val="0051236E"/>
    <w:rsid w:val="005428E8"/>
    <w:rsid w:val="00562698"/>
    <w:rsid w:val="0057636F"/>
    <w:rsid w:val="00621F36"/>
    <w:rsid w:val="00653249"/>
    <w:rsid w:val="00693DBB"/>
    <w:rsid w:val="006A1C64"/>
    <w:rsid w:val="006C61A6"/>
    <w:rsid w:val="006C7540"/>
    <w:rsid w:val="0071098D"/>
    <w:rsid w:val="007418A2"/>
    <w:rsid w:val="00764681"/>
    <w:rsid w:val="007770B8"/>
    <w:rsid w:val="007A560B"/>
    <w:rsid w:val="007C75FE"/>
    <w:rsid w:val="007D632C"/>
    <w:rsid w:val="007F4B16"/>
    <w:rsid w:val="00854439"/>
    <w:rsid w:val="00861AEA"/>
    <w:rsid w:val="008703CE"/>
    <w:rsid w:val="008970CA"/>
    <w:rsid w:val="008B2409"/>
    <w:rsid w:val="008E0583"/>
    <w:rsid w:val="00906CDC"/>
    <w:rsid w:val="00917C2F"/>
    <w:rsid w:val="009563F8"/>
    <w:rsid w:val="00966D64"/>
    <w:rsid w:val="009D7F4D"/>
    <w:rsid w:val="009E5A89"/>
    <w:rsid w:val="00A313A5"/>
    <w:rsid w:val="00AC13B6"/>
    <w:rsid w:val="00B01DD0"/>
    <w:rsid w:val="00B246CD"/>
    <w:rsid w:val="00B42B71"/>
    <w:rsid w:val="00B740E5"/>
    <w:rsid w:val="00B97CAD"/>
    <w:rsid w:val="00BC0396"/>
    <w:rsid w:val="00BE2DEF"/>
    <w:rsid w:val="00BE3B9A"/>
    <w:rsid w:val="00BF5544"/>
    <w:rsid w:val="00C46F4E"/>
    <w:rsid w:val="00CF2FFD"/>
    <w:rsid w:val="00D232E1"/>
    <w:rsid w:val="00D61572"/>
    <w:rsid w:val="00D758CF"/>
    <w:rsid w:val="00D90AEB"/>
    <w:rsid w:val="00E05EF8"/>
    <w:rsid w:val="00E8670B"/>
    <w:rsid w:val="00E90665"/>
    <w:rsid w:val="00E97D00"/>
    <w:rsid w:val="00EC5889"/>
    <w:rsid w:val="00EE3B1A"/>
    <w:rsid w:val="00F80921"/>
    <w:rsid w:val="00FC105D"/>
    <w:rsid w:val="00FC7C99"/>
    <w:rsid w:val="00FF0E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AB8F4"/>
  <w15:docId w15:val="{ACD61C39-B100-407B-A268-FE4DDAB52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Georgia" w:hAnsi="Georgia" w:cs="Georgia"/>
        <w:sz w:val="22"/>
        <w:szCs w:val="22"/>
        <w:lang w:val="en" w:eastAsia="en-US" w:bidi="ar-SA"/>
      </w:rPr>
    </w:rPrDefault>
    <w:pPrDefault>
      <w:pPr>
        <w:spacing w:after="2" w:line="239" w:lineRule="auto"/>
        <w:ind w:left="1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b/>
      <w:color w:val="000000"/>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i/>
      <w:color w:val="666666"/>
      <w:sz w:val="48"/>
      <w:szCs w:val="48"/>
    </w:rPr>
  </w:style>
  <w:style w:type="paragraph" w:styleId="Header">
    <w:name w:val="header"/>
    <w:basedOn w:val="Normal"/>
    <w:link w:val="HeaderChar"/>
    <w:uiPriority w:val="99"/>
    <w:unhideWhenUsed/>
    <w:rsid w:val="005626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2698"/>
  </w:style>
  <w:style w:type="paragraph" w:styleId="Footer">
    <w:name w:val="footer"/>
    <w:basedOn w:val="Normal"/>
    <w:link w:val="FooterChar"/>
    <w:uiPriority w:val="99"/>
    <w:unhideWhenUsed/>
    <w:rsid w:val="005626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2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2097</Words>
  <Characters>11957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Vision Legalis</dc:creator>
  <cp:lastModifiedBy>Vision Legalis</cp:lastModifiedBy>
  <cp:revision>2</cp:revision>
  <cp:lastPrinted>2023-10-06T12:27:00Z</cp:lastPrinted>
  <dcterms:created xsi:type="dcterms:W3CDTF">2025-10-04T02:50:00Z</dcterms:created>
  <dcterms:modified xsi:type="dcterms:W3CDTF">2025-10-04T02:50:00Z</dcterms:modified>
</cp:coreProperties>
</file>